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A3AD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26E8F885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5292C388" w14:textId="77777777" w:rsidR="002E6D13" w:rsidRDefault="000F571E" w:rsidP="002E6D13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bookmarkStart w:id="0" w:name="_Hlk199239338"/>
      <w:bookmarkStart w:id="1" w:name="_Hlk193443365"/>
      <w:r w:rsidR="002E6D13">
        <w:rPr>
          <w:caps/>
          <w:sz w:val="28"/>
          <w:szCs w:val="28"/>
        </w:rPr>
        <w:t>ИСПОЛЬЗОВАНИЕ ИСКУССТВЕННОГО ИНТЕЛЛЕКТА</w:t>
      </w:r>
      <w:bookmarkEnd w:id="0"/>
      <w:r w:rsidR="002E6D13">
        <w:rPr>
          <w:caps/>
          <w:sz w:val="28"/>
          <w:szCs w:val="28"/>
        </w:rPr>
        <w:t xml:space="preserve"> </w:t>
      </w:r>
    </w:p>
    <w:p w14:paraId="6364219B" w14:textId="77777777" w:rsidR="000F571E" w:rsidRPr="00A3571D" w:rsidRDefault="002E6D13" w:rsidP="002E6D13">
      <w:pPr>
        <w:pStyle w:val="1"/>
        <w:tabs>
          <w:tab w:val="left" w:pos="708"/>
        </w:tabs>
        <w:rPr>
          <w:rFonts w:eastAsia="Calibri"/>
          <w:caps/>
          <w:sz w:val="28"/>
          <w:szCs w:val="28"/>
          <w:lang w:eastAsia="en-US"/>
        </w:rPr>
      </w:pPr>
      <w:r>
        <w:rPr>
          <w:caps/>
          <w:sz w:val="28"/>
          <w:szCs w:val="28"/>
        </w:rPr>
        <w:t>В УЧЕБНО-ВОСПИТАТЕЛЬНОМ ПРОЦЕССЕ</w:t>
      </w:r>
      <w:bookmarkEnd w:id="1"/>
      <w:r w:rsidR="000F571E" w:rsidRPr="00A3571D">
        <w:rPr>
          <w:rFonts w:eastAsia="Calibri"/>
          <w:caps/>
          <w:sz w:val="28"/>
          <w:szCs w:val="28"/>
          <w:lang w:eastAsia="en-US"/>
        </w:rPr>
        <w:t>»</w:t>
      </w:r>
    </w:p>
    <w:p w14:paraId="136A120D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67432EEC" w14:textId="77777777" w:rsidR="002010B7" w:rsidRPr="002010B7" w:rsidRDefault="00DB0DFB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F34C63">
        <w:rPr>
          <w:rFonts w:ascii="Times New Roman" w:hAnsi="Times New Roman"/>
          <w:bCs/>
          <w:iCs/>
          <w:sz w:val="24"/>
          <w:szCs w:val="24"/>
        </w:rPr>
        <w:t xml:space="preserve">Профессионального стандарта </w:t>
      </w:r>
      <w:r>
        <w:rPr>
          <w:rFonts w:ascii="Times New Roman" w:hAnsi="Times New Roman"/>
          <w:sz w:val="24"/>
          <w:szCs w:val="24"/>
        </w:rPr>
        <w:t>«</w:t>
      </w:r>
      <w:r w:rsidR="00722B1F" w:rsidRPr="00E60B70">
        <w:rPr>
          <w:rFonts w:ascii="Times New Roman" w:hAnsi="Times New Roman"/>
          <w:bCs/>
          <w:sz w:val="24"/>
          <w:szCs w:val="24"/>
        </w:rPr>
        <w:t>Специалист по информационным ресурсам</w:t>
      </w:r>
      <w:r w:rsidR="00722B1F" w:rsidRPr="00E60B70">
        <w:rPr>
          <w:rFonts w:ascii="Times New Roman" w:hAnsi="Times New Roman"/>
          <w:sz w:val="24"/>
          <w:szCs w:val="24"/>
        </w:rPr>
        <w:t>»</w:t>
      </w:r>
      <w:r w:rsidR="00722B1F">
        <w:rPr>
          <w:rFonts w:ascii="Times New Roman" w:hAnsi="Times New Roman"/>
          <w:sz w:val="24"/>
          <w:szCs w:val="24"/>
        </w:rPr>
        <w:t xml:space="preserve">, утверждённого </w:t>
      </w:r>
      <w:r w:rsidR="00722B1F" w:rsidRPr="00A83222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РФ от </w:t>
      </w:r>
      <w:r w:rsidR="00722B1F" w:rsidRPr="008810E8">
        <w:rPr>
          <w:rFonts w:ascii="Times New Roman" w:hAnsi="Times New Roman"/>
          <w:sz w:val="24"/>
          <w:szCs w:val="24"/>
        </w:rPr>
        <w:t>«</w:t>
      </w:r>
      <w:r w:rsidR="00722B1F">
        <w:rPr>
          <w:rFonts w:ascii="Times New Roman" w:hAnsi="Times New Roman"/>
          <w:sz w:val="24"/>
          <w:szCs w:val="24"/>
        </w:rPr>
        <w:t>19</w:t>
      </w:r>
      <w:r w:rsidR="00722B1F" w:rsidRPr="008810E8">
        <w:rPr>
          <w:rFonts w:ascii="Times New Roman" w:hAnsi="Times New Roman"/>
          <w:sz w:val="24"/>
          <w:szCs w:val="24"/>
        </w:rPr>
        <w:t xml:space="preserve">» </w:t>
      </w:r>
      <w:r w:rsidR="00722B1F">
        <w:rPr>
          <w:rFonts w:ascii="Times New Roman" w:hAnsi="Times New Roman"/>
          <w:sz w:val="24"/>
          <w:szCs w:val="24"/>
        </w:rPr>
        <w:t xml:space="preserve">июля </w:t>
      </w:r>
      <w:r w:rsidR="00722B1F" w:rsidRPr="008810E8">
        <w:rPr>
          <w:rFonts w:ascii="Times New Roman" w:hAnsi="Times New Roman"/>
          <w:sz w:val="24"/>
          <w:szCs w:val="24"/>
        </w:rPr>
        <w:t>20</w:t>
      </w:r>
      <w:r w:rsidR="00722B1F">
        <w:rPr>
          <w:rFonts w:ascii="Times New Roman" w:hAnsi="Times New Roman"/>
          <w:sz w:val="24"/>
          <w:szCs w:val="24"/>
        </w:rPr>
        <w:t xml:space="preserve">22 </w:t>
      </w:r>
      <w:r w:rsidR="00722B1F" w:rsidRPr="008810E8">
        <w:rPr>
          <w:rFonts w:ascii="Times New Roman" w:hAnsi="Times New Roman"/>
          <w:sz w:val="24"/>
          <w:szCs w:val="24"/>
        </w:rPr>
        <w:t>г. №</w:t>
      </w:r>
      <w:r w:rsidR="00722B1F">
        <w:rPr>
          <w:rFonts w:ascii="Times New Roman" w:hAnsi="Times New Roman"/>
          <w:sz w:val="24"/>
          <w:szCs w:val="24"/>
        </w:rPr>
        <w:t> 420</w:t>
      </w:r>
      <w:r w:rsidR="00722B1F" w:rsidRPr="008810E8">
        <w:rPr>
          <w:rFonts w:ascii="Times New Roman" w:hAnsi="Times New Roman"/>
          <w:sz w:val="24"/>
          <w:szCs w:val="24"/>
        </w:rPr>
        <w:t xml:space="preserve">н (регистрационный номер </w:t>
      </w:r>
      <w:r w:rsidR="00722B1F">
        <w:rPr>
          <w:rFonts w:ascii="Times New Roman" w:hAnsi="Times New Roman"/>
          <w:sz w:val="24"/>
          <w:szCs w:val="24"/>
        </w:rPr>
        <w:t>№ 148</w:t>
      </w:r>
      <w:r w:rsidR="00722B1F" w:rsidRPr="008810E8">
        <w:rPr>
          <w:rFonts w:ascii="Times New Roman" w:hAnsi="Times New Roman"/>
          <w:sz w:val="24"/>
          <w:szCs w:val="24"/>
        </w:rPr>
        <w:t>)</w:t>
      </w:r>
      <w:r w:rsidRPr="008810E8">
        <w:rPr>
          <w:rFonts w:ascii="Times New Roman" w:hAnsi="Times New Roman"/>
          <w:sz w:val="24"/>
          <w:szCs w:val="24"/>
        </w:rPr>
        <w:t>.</w:t>
      </w:r>
    </w:p>
    <w:p w14:paraId="176C0867" w14:textId="77777777" w:rsidR="003472CD" w:rsidRPr="00A3571D" w:rsidRDefault="003472CD" w:rsidP="001302B4">
      <w:pPr>
        <w:spacing w:line="216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268B03C7" w14:textId="77777777" w:rsidR="00A71AC5" w:rsidRPr="00A3571D" w:rsidRDefault="00A71AC5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3E1CB126" w14:textId="77777777" w:rsidR="00920AAB" w:rsidRPr="00722B1F" w:rsidRDefault="002E6D13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722B1F">
        <w:rPr>
          <w:rFonts w:ascii="Times New Roman" w:hAnsi="Times New Roman"/>
          <w:sz w:val="24"/>
          <w:szCs w:val="24"/>
        </w:rPr>
        <w:t>Цель реализации программы повышения квалификации является совершенствование</w:t>
      </w:r>
      <w:r w:rsidRPr="00722B1F">
        <w:rPr>
          <w:rFonts w:ascii="Times New Roman" w:hAnsi="Times New Roman"/>
          <w:b/>
        </w:rPr>
        <w:t xml:space="preserve"> </w:t>
      </w:r>
      <w:r w:rsidRPr="00722B1F">
        <w:rPr>
          <w:rFonts w:ascii="Times New Roman" w:hAnsi="Times New Roman"/>
          <w:sz w:val="24"/>
          <w:szCs w:val="24"/>
        </w:rPr>
        <w:t xml:space="preserve">компетенций, необходимых для профессиональной деятельности в области </w:t>
      </w:r>
      <w:r w:rsidR="00BA7B77" w:rsidRPr="00722B1F">
        <w:rPr>
          <w:rFonts w:ascii="Times New Roman" w:hAnsi="Times New Roman"/>
          <w:sz w:val="24"/>
          <w:szCs w:val="24"/>
          <w:shd w:val="clear" w:color="auto" w:fill="FFFFFF"/>
        </w:rPr>
        <w:t>применения искусственного интеллекта и нейросетей в учебно-воспитательном процессе</w:t>
      </w:r>
      <w:r w:rsidR="00BA7B77" w:rsidRPr="00722B1F">
        <w:rPr>
          <w:rFonts w:ascii="Times New Roman" w:hAnsi="Times New Roman"/>
          <w:sz w:val="24"/>
          <w:szCs w:val="24"/>
        </w:rPr>
        <w:t xml:space="preserve"> </w:t>
      </w:r>
      <w:r w:rsidRPr="00722B1F">
        <w:rPr>
          <w:rFonts w:ascii="Times New Roman" w:hAnsi="Times New Roman"/>
          <w:sz w:val="24"/>
          <w:szCs w:val="24"/>
        </w:rPr>
        <w:t>образовательных учреждени</w:t>
      </w:r>
      <w:r w:rsidR="00722B1F">
        <w:rPr>
          <w:rFonts w:ascii="Times New Roman" w:hAnsi="Times New Roman"/>
          <w:sz w:val="24"/>
          <w:szCs w:val="24"/>
        </w:rPr>
        <w:t>й</w:t>
      </w:r>
      <w:r w:rsidRPr="00722B1F">
        <w:rPr>
          <w:rFonts w:ascii="Times New Roman" w:hAnsi="Times New Roman"/>
          <w:sz w:val="24"/>
          <w:szCs w:val="24"/>
        </w:rPr>
        <w:t>.</w:t>
      </w:r>
    </w:p>
    <w:p w14:paraId="6DC4E00F" w14:textId="77777777" w:rsidR="002E6D13" w:rsidRPr="00A3571D" w:rsidRDefault="002E6D13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34D496D0" w14:textId="77777777" w:rsidR="00920AAB" w:rsidRPr="00A3571D" w:rsidRDefault="00920AAB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5AAA6AAD" w14:textId="77777777" w:rsidR="0089307E" w:rsidRDefault="002C6E40" w:rsidP="001302B4">
      <w:pPr>
        <w:spacing w:line="216" w:lineRule="auto"/>
        <w:ind w:firstLine="709"/>
        <w:rPr>
          <w:sz w:val="24"/>
          <w:szCs w:val="24"/>
        </w:rPr>
      </w:pPr>
      <w:r w:rsidRPr="002C6E40">
        <w:rPr>
          <w:rFonts w:ascii="Times New Roman" w:hAnsi="Times New Roman"/>
          <w:sz w:val="24"/>
          <w:szCs w:val="24"/>
        </w:rPr>
        <w:t>Освоение программы повышения квалификации направлено на совершенствование следующих профессиональных компетенций</w:t>
      </w:r>
      <w:r>
        <w:rPr>
          <w:sz w:val="24"/>
          <w:szCs w:val="24"/>
        </w:rPr>
        <w:t>:</w:t>
      </w:r>
    </w:p>
    <w:p w14:paraId="56CB42C4" w14:textId="77777777" w:rsidR="002C6E40" w:rsidRPr="002C6E40" w:rsidRDefault="00722B1F" w:rsidP="002C6E40">
      <w:pPr>
        <w:pStyle w:val="ad"/>
        <w:numPr>
          <w:ilvl w:val="0"/>
          <w:numId w:val="43"/>
        </w:numPr>
        <w:spacing w:line="216" w:lineRule="auto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83339">
        <w:rPr>
          <w:rFonts w:ascii="Times New Roman" w:eastAsia="Times New Roman" w:hAnsi="Times New Roman"/>
          <w:sz w:val="24"/>
          <w:szCs w:val="24"/>
          <w:lang w:eastAsia="ru-RU"/>
        </w:rPr>
        <w:t>пособностью и готовностью к управлению информацией из различных</w:t>
      </w:r>
      <w:r w:rsidR="002C6E4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ECD43D3" w14:textId="77777777" w:rsidR="0089307E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33AFE1B3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7D726704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К освоению дополнительной профессиональной программы повышения квалификации допускаются лица, имеющие высшее или среднее профессиональное образование, а также получающие высшее или среднее профессиональное образование</w:t>
      </w:r>
      <w:r w:rsidR="003656D9">
        <w:rPr>
          <w:rFonts w:ascii="Times New Roman" w:hAnsi="Times New Roman"/>
          <w:sz w:val="24"/>
          <w:szCs w:val="24"/>
        </w:rPr>
        <w:t>.</w:t>
      </w:r>
      <w:r w:rsidR="008E393C" w:rsidRPr="00A3571D">
        <w:rPr>
          <w:rFonts w:ascii="Times New Roman" w:hAnsi="Times New Roman"/>
          <w:sz w:val="24"/>
          <w:szCs w:val="24"/>
        </w:rPr>
        <w:t xml:space="preserve"> </w:t>
      </w:r>
    </w:p>
    <w:p w14:paraId="28E7003D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4100DA55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58C4D53B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Нормативная трудоемкость обучения по программе составляет 72 академических часа с учетом всех видов аудиторной и практической работы слушателя</w:t>
      </w:r>
      <w:r w:rsidR="00235A53" w:rsidRPr="00A3571D">
        <w:rPr>
          <w:rFonts w:ascii="Times New Roman" w:hAnsi="Times New Roman"/>
          <w:sz w:val="24"/>
          <w:szCs w:val="24"/>
        </w:rPr>
        <w:t>.</w:t>
      </w:r>
    </w:p>
    <w:p w14:paraId="123516EC" w14:textId="77777777" w:rsidR="00EF7CE0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19BD1116" w14:textId="77777777" w:rsidR="000C5483" w:rsidRPr="00A3571D" w:rsidRDefault="000C548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0545390F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4BAAB38A" w14:textId="77777777" w:rsidR="0062618A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C4017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</w:t>
      </w:r>
      <w:r w:rsidR="006E5068" w:rsidRPr="00AC4017">
        <w:rPr>
          <w:rFonts w:ascii="Times New Roman" w:hAnsi="Times New Roman"/>
          <w:sz w:val="24"/>
          <w:szCs w:val="24"/>
        </w:rPr>
        <w:t>очн</w:t>
      </w:r>
      <w:r w:rsidR="006E5068">
        <w:rPr>
          <w:rFonts w:ascii="Times New Roman" w:hAnsi="Times New Roman"/>
          <w:sz w:val="24"/>
          <w:szCs w:val="24"/>
        </w:rPr>
        <w:t>о-заочную</w:t>
      </w:r>
      <w:r w:rsidR="006E5068" w:rsidRPr="00AC4017">
        <w:rPr>
          <w:rFonts w:ascii="Times New Roman" w:hAnsi="Times New Roman"/>
          <w:sz w:val="24"/>
          <w:szCs w:val="24"/>
        </w:rPr>
        <w:t xml:space="preserve"> </w:t>
      </w:r>
      <w:r w:rsidR="006E5068" w:rsidRPr="00AC4017">
        <w:rPr>
          <w:rFonts w:ascii="Times New Roman" w:hAnsi="Times New Roman"/>
          <w:bCs/>
          <w:sz w:val="24"/>
          <w:szCs w:val="24"/>
        </w:rPr>
        <w:t>форму обучения с применением электронного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>.</w:t>
      </w:r>
    </w:p>
    <w:p w14:paraId="6EB68CB9" w14:textId="77777777" w:rsidR="00193803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6C417C02" w14:textId="77777777" w:rsidR="00193803" w:rsidRPr="0025443C" w:rsidRDefault="00193803" w:rsidP="00193803">
      <w:pPr>
        <w:numPr>
          <w:ilvl w:val="0"/>
          <w:numId w:val="19"/>
        </w:numPr>
        <w:spacing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EF583B">
        <w:rPr>
          <w:rFonts w:ascii="Times New Roman" w:eastAsia="Times New Roman" w:hAnsi="Times New Roman"/>
          <w:b/>
          <w:sz w:val="24"/>
          <w:szCs w:val="24"/>
        </w:rPr>
        <w:t>Продолжительность обучения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14:paraId="273F3AA9" w14:textId="77777777" w:rsidR="00193803" w:rsidRPr="00834E6E" w:rsidRDefault="002D07B0" w:rsidP="0019380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D07B0">
        <w:rPr>
          <w:rFonts w:ascii="Times New Roman" w:hAnsi="Times New Roman"/>
          <w:sz w:val="24"/>
          <w:szCs w:val="24"/>
        </w:rPr>
        <w:t>18 дней, режим обучения – 4 часа в день</w:t>
      </w:r>
      <w:r>
        <w:rPr>
          <w:rFonts w:ascii="Times New Roman" w:hAnsi="Times New Roman"/>
          <w:sz w:val="24"/>
          <w:szCs w:val="24"/>
        </w:rPr>
        <w:t xml:space="preserve"> / 5-6</w:t>
      </w:r>
      <w:r w:rsidRPr="00834E6E">
        <w:rPr>
          <w:rFonts w:ascii="Times New Roman" w:hAnsi="Times New Roman"/>
          <w:sz w:val="24"/>
          <w:szCs w:val="24"/>
        </w:rPr>
        <w:t xml:space="preserve"> учебных дн</w:t>
      </w:r>
      <w:r>
        <w:rPr>
          <w:rFonts w:ascii="Times New Roman" w:hAnsi="Times New Roman"/>
          <w:sz w:val="24"/>
          <w:szCs w:val="24"/>
        </w:rPr>
        <w:t>ей</w:t>
      </w:r>
      <w:r w:rsidRPr="00834E6E">
        <w:rPr>
          <w:rFonts w:ascii="Times New Roman" w:hAnsi="Times New Roman"/>
          <w:sz w:val="24"/>
          <w:szCs w:val="24"/>
        </w:rPr>
        <w:t xml:space="preserve"> в неделю</w:t>
      </w:r>
      <w:r w:rsidR="00193803" w:rsidRPr="00834E6E">
        <w:rPr>
          <w:rFonts w:ascii="Times New Roman" w:hAnsi="Times New Roman"/>
          <w:sz w:val="24"/>
          <w:szCs w:val="24"/>
        </w:rPr>
        <w:t>.</w:t>
      </w:r>
    </w:p>
    <w:p w14:paraId="3FBA2875" w14:textId="77777777" w:rsidR="00193803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63AED9C8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663"/>
        <w:gridCol w:w="10360"/>
      </w:tblGrid>
      <w:tr w:rsidR="00A223C7" w:rsidRPr="00A223C7" w14:paraId="5D535282" w14:textId="77777777" w:rsidTr="00A223C7">
        <w:trPr>
          <w:tblHeader/>
        </w:trPr>
        <w:tc>
          <w:tcPr>
            <w:tcW w:w="663" w:type="dxa"/>
            <w:vAlign w:val="center"/>
          </w:tcPr>
          <w:p w14:paraId="45E5C039" w14:textId="77777777" w:rsidR="00A223C7" w:rsidRPr="00A223C7" w:rsidRDefault="00A223C7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3C7">
              <w:rPr>
                <w:rFonts w:ascii="Times New Roman" w:hAnsi="Times New Roman"/>
                <w:sz w:val="20"/>
                <w:szCs w:val="20"/>
              </w:rPr>
              <w:t>№ п</w:t>
            </w:r>
            <w:r w:rsidRPr="00A223C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A223C7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0360" w:type="dxa"/>
            <w:vAlign w:val="center"/>
          </w:tcPr>
          <w:p w14:paraId="1A0C1A22" w14:textId="77777777" w:rsidR="00A223C7" w:rsidRPr="00A223C7" w:rsidRDefault="00193803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Темы</w:t>
            </w:r>
            <w:r w:rsidR="00A223C7" w:rsidRPr="00A223C7">
              <w:rPr>
                <w:rFonts w:ascii="Times New Roman" w:hAnsi="Times New Roman"/>
                <w:sz w:val="20"/>
                <w:szCs w:val="20"/>
              </w:rPr>
              <w:t xml:space="preserve"> программы</w:t>
            </w:r>
          </w:p>
        </w:tc>
      </w:tr>
      <w:tr w:rsidR="00193803" w:rsidRPr="00A3571D" w14:paraId="26A2645A" w14:textId="77777777" w:rsidTr="00330CFA">
        <w:tc>
          <w:tcPr>
            <w:tcW w:w="663" w:type="dxa"/>
            <w:vAlign w:val="center"/>
          </w:tcPr>
          <w:p w14:paraId="60911BFE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9EBC627" w14:textId="77777777" w:rsidR="00193803" w:rsidRPr="002E6D13" w:rsidRDefault="002E6D1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6D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 в искусственный интеллект</w:t>
            </w:r>
          </w:p>
          <w:p w14:paraId="251D88B5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Что такое искусственный интеллект: история, основные понятия и принципы работы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912469E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стория развития ИИ: от первых идей до современных систем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D2C0473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лючевые понятия: машинное обучение, нейронные сети, большие языковые модели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CB37CBB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тличие ИИ от обычных компьютерных программ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CC4DA50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емонстрация возможностей современных систем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F81ABC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Мифы и реальность об искусственном интеллекте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72678E3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аспространённые заблуждения об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9F86718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еальные возможности и ограничения современных систем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997DA44" w14:textId="77777777" w:rsidR="002E6D13" w:rsidRPr="00752D2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тические аспекты использования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19D0E50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52D23">
              <w:rPr>
                <w:rFonts w:ascii="Times New Roman" w:hAnsi="Times New Roman"/>
                <w:sz w:val="24"/>
                <w:szCs w:val="24"/>
              </w:rPr>
              <w:t>искуссия: страхи и надежды, связанные с ИИ в образовании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3AE1F7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3. Виды искусственного интеллекта и их применение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FB7E78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лабый и сильный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D2FB535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пециализированные и многозадачные системы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479695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бласти применения различных типов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768B448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римеры использования ИИ в повседневной жизни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6D92C69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lastRenderedPageBreak/>
              <w:t>4. Нейронные сети: принципы работы и виды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4899475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то такое нейронная сеть и как она работает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D111DF3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сновные виды нейронных сетей и их назначение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4B6DE20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ак происходит обучение нейронных сетей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6744C5D" w14:textId="77777777" w:rsidR="002D07B0" w:rsidRP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6D13">
              <w:rPr>
                <w:rFonts w:ascii="Times New Roman" w:hAnsi="Times New Roman"/>
                <w:sz w:val="24"/>
                <w:szCs w:val="24"/>
              </w:rPr>
              <w:t>– демонстрация работы простых нейронных сетей.</w:t>
            </w:r>
          </w:p>
        </w:tc>
      </w:tr>
      <w:tr w:rsidR="00193803" w:rsidRPr="00A3571D" w14:paraId="538AA182" w14:textId="77777777" w:rsidTr="00330CFA">
        <w:tc>
          <w:tcPr>
            <w:tcW w:w="663" w:type="dxa"/>
            <w:vAlign w:val="center"/>
          </w:tcPr>
          <w:p w14:paraId="3EF09EFF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0106F5C" w14:textId="77777777" w:rsidR="00193803" w:rsidRPr="002E6D13" w:rsidRDefault="002E6D1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6D13">
              <w:rPr>
                <w:rFonts w:ascii="Times New Roman" w:hAnsi="Times New Roman"/>
                <w:b/>
                <w:sz w:val="24"/>
                <w:szCs w:val="24"/>
              </w:rPr>
              <w:t>Обзор современных систем искусственного интеллекта</w:t>
            </w:r>
          </w:p>
          <w:p w14:paraId="018CE448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1. Российские системы искусственного интеллекта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51E590E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бзор доступных российских нейросетей (Яндекс.ГПТ, GigaChat, Сбер, RuGPT и др.)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84B18B9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собенности и возможности каждой системы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4003DC0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словия доступа 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84DA3F4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рактическая демонстрация работы российских систем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9779C4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2. Зарубежные системы искусственного интеллекта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F2741E6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бзор основных зарубежных систем (ChatGPT, Gemini, Claude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DeepSeek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017EB66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равнение возможностей российских и зарубежных систем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0AE6F8A" w14:textId="77777777" w:rsid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собенности доступа 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F9BF8C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3. Специализированные системы ИИ для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E364377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бразовательные платформы с элементами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2C6EB64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истемы для создания и проверки учебных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4416040" w14:textId="77777777" w:rsidR="002E6D13" w:rsidRPr="0052609C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даптивные обучающие системы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B165A14" w14:textId="77777777" w:rsidR="002D07B0" w:rsidRPr="002E6D13" w:rsidRDefault="002E6D13" w:rsidP="002E6D13">
            <w:pPr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E6D13">
              <w:rPr>
                <w:rFonts w:ascii="Times New Roman" w:hAnsi="Times New Roman"/>
                <w:sz w:val="24"/>
                <w:szCs w:val="24"/>
              </w:rPr>
              <w:t>– инструменты для персонализации обучения.</w:t>
            </w:r>
          </w:p>
        </w:tc>
      </w:tr>
      <w:tr w:rsidR="00193803" w:rsidRPr="00A3571D" w14:paraId="4193E275" w14:textId="77777777" w:rsidTr="0013059C">
        <w:tc>
          <w:tcPr>
            <w:tcW w:w="663" w:type="dxa"/>
            <w:vAlign w:val="center"/>
          </w:tcPr>
          <w:p w14:paraId="0862D5F7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52B7211F" w14:textId="77777777" w:rsidR="00193803" w:rsidRPr="00BA7B77" w:rsidRDefault="00BA7B77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7B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Практическое применение ИИ в образовательном процессе</w:t>
            </w:r>
          </w:p>
          <w:p w14:paraId="567E8B89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1. Базовые принципы эффективного взаимодействия с системами 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FBBE87A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то такое промпт-инжиниринг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D264C3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труктура эффективного запроса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07081E2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ипичные ошибки при формулировании задач для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7336416" w14:textId="77777777" w:rsidR="00BA7B77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рактические упражнения по составлению запросов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993878C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2. Использование ИИ для подготовки учебных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BC3C5EB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оздание планов уроков и презентаций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08CD431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азработка дидактических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5B50D2D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енерация заданий различного уровня сложности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DC76C17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даптация материалов для учеников с разными способностями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68A61AF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рактикум: создание учебных материалов с помощью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D23A50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3. ИИ для проверки и оценки работ учащихся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D13CA54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озможности и ограничения автоматической проверки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B45EC5B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нализ ученических текстов и выявление плагиата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4893201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ормирование индивидуальной обратной связи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E502D21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рактикум: проверка работ с помощью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DFF985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4. Использование ИИ для визуализации учебного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F743571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оздание иллюстраций и инфографики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832E685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енерация схем и диаграмм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3C27E8A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изуализация сложных концепций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77D68A5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рактикум: создание визуальных материалов с помощью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246D17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2609C">
              <w:rPr>
                <w:rFonts w:ascii="Times New Roman" w:hAnsi="Times New Roman"/>
                <w:sz w:val="24"/>
                <w:szCs w:val="24"/>
              </w:rPr>
              <w:t>5. Междисциплинарное применение ИИ в образовании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79DB73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пецифика использования ИИ в гуманитарных предметах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6E4D1A6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>рименение ИИ в естественнонаучных дисциплинах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34BA558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ИИ в преподавании иностранных языков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8130B38" w14:textId="77777777" w:rsidR="00BA7B77" w:rsidRPr="0052609C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2609C">
              <w:rPr>
                <w:rFonts w:ascii="Times New Roman" w:hAnsi="Times New Roman"/>
                <w:sz w:val="24"/>
                <w:szCs w:val="24"/>
              </w:rPr>
              <w:t xml:space="preserve"> ИИ для начальной школы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DA22C8D" w14:textId="77777777" w:rsidR="002D07B0" w:rsidRPr="00BA7B77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7B77">
              <w:rPr>
                <w:rFonts w:ascii="Times New Roman" w:hAnsi="Times New Roman"/>
                <w:sz w:val="24"/>
                <w:szCs w:val="24"/>
              </w:rPr>
              <w:t>– практикум: разработка междисциплинарных заданий с использованием ИИ.</w:t>
            </w:r>
          </w:p>
        </w:tc>
      </w:tr>
      <w:tr w:rsidR="00193803" w:rsidRPr="00A3571D" w14:paraId="2445C9EE" w14:textId="77777777" w:rsidTr="0013059C">
        <w:tc>
          <w:tcPr>
            <w:tcW w:w="663" w:type="dxa"/>
            <w:vAlign w:val="center"/>
          </w:tcPr>
          <w:p w14:paraId="6163760C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FB49881" w14:textId="77777777" w:rsidR="00193803" w:rsidRPr="00BA7B77" w:rsidRDefault="00BA7B77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7B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Правовые и этические аспекты использования ИИ в образовании</w:t>
            </w:r>
          </w:p>
          <w:p w14:paraId="0E4B6728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B6468">
              <w:rPr>
                <w:rFonts w:ascii="Times New Roman" w:hAnsi="Times New Roman"/>
                <w:sz w:val="24"/>
                <w:szCs w:val="24"/>
              </w:rPr>
              <w:t>1. Тенденции развития ИИ и их влияние на образование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C11848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рогнозы развития технологий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3CD8F8B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рансформация роли учителя в эпоху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008BE69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овые компетенции педагога и учащихся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A7D7FCF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ерсонализированное обучение с помощью 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9D14D9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B6468">
              <w:rPr>
                <w:rFonts w:ascii="Times New Roman" w:hAnsi="Times New Roman"/>
                <w:sz w:val="24"/>
                <w:szCs w:val="24"/>
              </w:rPr>
              <w:t>2. Подготовка учащихся к жизни в мире 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4358AD7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ормирование критического мышления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51C5B48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азвитие навыков эффективного взаимодействия с 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BE6B8B0" w14:textId="77777777" w:rsidR="00BA7B77" w:rsidRPr="00CB6468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тика использования ИИ для учащихся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D48287C" w14:textId="77777777" w:rsidR="002D07B0" w:rsidRPr="00BA7B77" w:rsidRDefault="00BA7B77" w:rsidP="00BA7B77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B6468">
              <w:rPr>
                <w:rFonts w:ascii="Times New Roman" w:hAnsi="Times New Roman"/>
                <w:sz w:val="24"/>
                <w:szCs w:val="24"/>
              </w:rPr>
              <w:t>аланс между использованием ИИ и развитием самостоятельного мышления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4ABD" w:rsidRPr="00A3571D" w14:paraId="1AA96C60" w14:textId="77777777" w:rsidTr="00A223C7">
        <w:tc>
          <w:tcPr>
            <w:tcW w:w="663" w:type="dxa"/>
            <w:vAlign w:val="center"/>
          </w:tcPr>
          <w:p w14:paraId="246081BC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</w:tcPr>
          <w:p w14:paraId="255DCDB5" w14:textId="77777777" w:rsidR="00EC4ABD" w:rsidRPr="00EC4ABD" w:rsidRDefault="00EC4ABD" w:rsidP="001302B4">
            <w:pPr>
              <w:tabs>
                <w:tab w:val="left" w:pos="360"/>
              </w:tabs>
              <w:spacing w:line="21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C4AB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70AF6D9F" w14:textId="77777777" w:rsidR="002E6D13" w:rsidRDefault="002E6D13" w:rsidP="002E6D13">
      <w:pPr>
        <w:tabs>
          <w:tab w:val="left" w:pos="360"/>
        </w:tabs>
        <w:spacing w:line="216" w:lineRule="auto"/>
        <w:ind w:firstLine="0"/>
        <w:rPr>
          <w:rFonts w:ascii="Times New Roman" w:hAnsi="Times New Roman"/>
          <w:sz w:val="24"/>
          <w:szCs w:val="24"/>
        </w:rPr>
      </w:pPr>
    </w:p>
    <w:p w14:paraId="150D694C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3E8D37E4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22FD534D" w14:textId="77777777" w:rsidR="00793C6A" w:rsidRDefault="00793C6A" w:rsidP="00793C6A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9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6B717E5F" w14:textId="77777777" w:rsidR="00793C6A" w:rsidRDefault="00793C6A" w:rsidP="00793C6A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7C09F4B3" w14:textId="77777777" w:rsidR="00793C6A" w:rsidRDefault="00793C6A" w:rsidP="00793C6A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24FD7057" w14:textId="77777777" w:rsidR="00793C6A" w:rsidRDefault="00793C6A" w:rsidP="00793C6A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29CB7014" w14:textId="77777777" w:rsidR="00793C6A" w:rsidRPr="00454064" w:rsidRDefault="00793C6A" w:rsidP="00793C6A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7C978B20" w14:textId="77777777" w:rsidR="00793C6A" w:rsidRPr="007A747C" w:rsidRDefault="00793C6A" w:rsidP="00793C6A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5B17CE45" w14:textId="77777777" w:rsidR="00F27E70" w:rsidRDefault="00F27E70" w:rsidP="00F27E70">
      <w:pPr>
        <w:pStyle w:val="ad"/>
        <w:rPr>
          <w:rFonts w:ascii="Times New Roman" w:eastAsia="Times New Roman" w:hAnsi="Times New Roman"/>
          <w:sz w:val="24"/>
          <w:szCs w:val="24"/>
        </w:rPr>
      </w:pPr>
    </w:p>
    <w:p w14:paraId="2F6019FF" w14:textId="77777777" w:rsidR="000C5483" w:rsidRDefault="000C5483" w:rsidP="000C5483">
      <w:pPr>
        <w:pStyle w:val="ad"/>
        <w:rPr>
          <w:rFonts w:ascii="Times New Roman" w:eastAsia="Times New Roman" w:hAnsi="Times New Roman"/>
          <w:sz w:val="24"/>
          <w:szCs w:val="24"/>
        </w:rPr>
      </w:pPr>
    </w:p>
    <w:sectPr w:rsidR="000C5483" w:rsidSect="0003456E">
      <w:footerReference w:type="even" r:id="rId10"/>
      <w:footerReference w:type="default" r:id="rId11"/>
      <w:footerReference w:type="first" r:id="rId12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A2A3A" w14:textId="77777777" w:rsidR="00FE47CE" w:rsidRDefault="00FE47CE">
      <w:r>
        <w:separator/>
      </w:r>
    </w:p>
  </w:endnote>
  <w:endnote w:type="continuationSeparator" w:id="0">
    <w:p w14:paraId="1AEE4C5D" w14:textId="77777777" w:rsidR="00FE47CE" w:rsidRDefault="00F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F1D8A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313D202F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AD30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FFC20E" wp14:editId="50C47AA3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B2CFB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77E959D8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 401</w:t>
                          </w:r>
                        </w:p>
                        <w:p w14:paraId="4E28AA4E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091A4F7A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5167A654" w14:textId="77777777" w:rsidR="00834EFB" w:rsidRDefault="00433E35" w:rsidP="008E6E5B">
                          <w:pPr>
                            <w:ind w:firstLine="0"/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http://</w:t>
                          </w:r>
                          <w:r w:rsidR="008E6E5B"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angtu.ru/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FC2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" stroked="f">
              <v:textbox>
                <w:txbxContent>
                  <w:p w14:paraId="2EAB2CFB" w14:textId="77777777"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ФГБОУ </w:t>
                    </w:r>
                    <w:proofErr w:type="gram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»</w:t>
                    </w:r>
                    <w:proofErr w:type="gram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77E959D8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665835, Иркутская область, г. Ангарск, ул. Московская, д. </w:t>
                    </w:r>
                    <w:proofErr w:type="gramStart"/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</w:t>
                    </w:r>
                    <w:proofErr w:type="gramEnd"/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 401</w:t>
                    </w:r>
                  </w:p>
                  <w:p w14:paraId="4E28AA4E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091A4F7A" w14:textId="77777777"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proofErr w:type="spellStart"/>
                    <w:proofErr w:type="gram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  <w:proofErr w:type="gramEnd"/>
                  </w:p>
                  <w:p w14:paraId="5167A654" w14:textId="77777777" w:rsidR="00834EFB" w:rsidRDefault="00433E35" w:rsidP="008E6E5B">
                    <w:pPr>
                      <w:ind w:firstLine="0"/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http://</w:t>
                    </w:r>
                    <w:r w:rsidR="008E6E5B"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angtu.ru/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1CA19A1B" wp14:editId="7EA1BDF2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5FB1A0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09587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00D956" wp14:editId="219E8BCA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8A968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1B379EAD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3FCF068C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043B0F71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68CC08B6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0D9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" stroked="f">
              <v:textbox>
                <w:txbxContent>
                  <w:p w14:paraId="0568A968" w14:textId="77777777"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ФГБОУ </w:t>
                    </w:r>
                    <w:proofErr w:type="gram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»</w:t>
                    </w:r>
                    <w:proofErr w:type="gram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1B379EAD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14:paraId="3FCF068C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043B0F71" w14:textId="77777777"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proofErr w:type="spellStart"/>
                    <w:proofErr w:type="gram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  <w:proofErr w:type="gramEnd"/>
                  </w:p>
                  <w:p w14:paraId="68CC08B6" w14:textId="77777777"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5A658C2A" wp14:editId="04BF018D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8ED98" w14:textId="77777777" w:rsidR="00FE47CE" w:rsidRDefault="00FE47CE">
      <w:r>
        <w:separator/>
      </w:r>
    </w:p>
  </w:footnote>
  <w:footnote w:type="continuationSeparator" w:id="0">
    <w:p w14:paraId="53BA578A" w14:textId="77777777" w:rsidR="00FE47CE" w:rsidRDefault="00F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8582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4430"/>
    <w:multiLevelType w:val="hybridMultilevel"/>
    <w:tmpl w:val="36DA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2CC4E39"/>
    <w:multiLevelType w:val="hybridMultilevel"/>
    <w:tmpl w:val="241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A2469E"/>
    <w:multiLevelType w:val="hybridMultilevel"/>
    <w:tmpl w:val="2D78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41" w15:restartNumberingAfterBreak="0">
    <w:nsid w:val="7A8754AD"/>
    <w:multiLevelType w:val="hybridMultilevel"/>
    <w:tmpl w:val="886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4"/>
  </w:num>
  <w:num w:numId="3">
    <w:abstractNumId w:val="0"/>
  </w:num>
  <w:num w:numId="4">
    <w:abstractNumId w:val="36"/>
  </w:num>
  <w:num w:numId="5">
    <w:abstractNumId w:val="12"/>
  </w:num>
  <w:num w:numId="6">
    <w:abstractNumId w:val="31"/>
  </w:num>
  <w:num w:numId="7">
    <w:abstractNumId w:val="3"/>
  </w:num>
  <w:num w:numId="8">
    <w:abstractNumId w:val="38"/>
  </w:num>
  <w:num w:numId="9">
    <w:abstractNumId w:val="4"/>
  </w:num>
  <w:num w:numId="10">
    <w:abstractNumId w:val="29"/>
  </w:num>
  <w:num w:numId="11">
    <w:abstractNumId w:val="39"/>
  </w:num>
  <w:num w:numId="12">
    <w:abstractNumId w:val="35"/>
  </w:num>
  <w:num w:numId="13">
    <w:abstractNumId w:val="30"/>
  </w:num>
  <w:num w:numId="14">
    <w:abstractNumId w:val="2"/>
  </w:num>
  <w:num w:numId="15">
    <w:abstractNumId w:val="16"/>
  </w:num>
  <w:num w:numId="16">
    <w:abstractNumId w:val="37"/>
  </w:num>
  <w:num w:numId="17">
    <w:abstractNumId w:val="26"/>
  </w:num>
  <w:num w:numId="18">
    <w:abstractNumId w:val="42"/>
  </w:num>
  <w:num w:numId="19">
    <w:abstractNumId w:val="1"/>
  </w:num>
  <w:num w:numId="20">
    <w:abstractNumId w:val="28"/>
  </w:num>
  <w:num w:numId="21">
    <w:abstractNumId w:val="25"/>
  </w:num>
  <w:num w:numId="22">
    <w:abstractNumId w:val="24"/>
  </w:num>
  <w:num w:numId="23">
    <w:abstractNumId w:val="15"/>
  </w:num>
  <w:num w:numId="24">
    <w:abstractNumId w:val="5"/>
  </w:num>
  <w:num w:numId="25">
    <w:abstractNumId w:val="21"/>
  </w:num>
  <w:num w:numId="26">
    <w:abstractNumId w:val="10"/>
  </w:num>
  <w:num w:numId="27">
    <w:abstractNumId w:val="13"/>
  </w:num>
  <w:num w:numId="28">
    <w:abstractNumId w:val="20"/>
  </w:num>
  <w:num w:numId="29">
    <w:abstractNumId w:val="18"/>
  </w:num>
  <w:num w:numId="30">
    <w:abstractNumId w:val="7"/>
  </w:num>
  <w:num w:numId="31">
    <w:abstractNumId w:val="9"/>
  </w:num>
  <w:num w:numId="32">
    <w:abstractNumId w:val="8"/>
  </w:num>
  <w:num w:numId="33">
    <w:abstractNumId w:val="32"/>
  </w:num>
  <w:num w:numId="34">
    <w:abstractNumId w:val="33"/>
  </w:num>
  <w:num w:numId="35">
    <w:abstractNumId w:val="19"/>
  </w:num>
  <w:num w:numId="36">
    <w:abstractNumId w:val="27"/>
  </w:num>
  <w:num w:numId="37">
    <w:abstractNumId w:val="11"/>
  </w:num>
  <w:num w:numId="38">
    <w:abstractNumId w:val="6"/>
  </w:num>
  <w:num w:numId="39">
    <w:abstractNumId w:val="34"/>
  </w:num>
  <w:num w:numId="40">
    <w:abstractNumId w:val="17"/>
  </w:num>
  <w:num w:numId="41">
    <w:abstractNumId w:val="41"/>
  </w:num>
  <w:num w:numId="42">
    <w:abstractNumId w:val="23"/>
  </w:num>
  <w:num w:numId="43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9"/>
    <w:rsid w:val="00000B09"/>
    <w:rsid w:val="00004DA2"/>
    <w:rsid w:val="000102D5"/>
    <w:rsid w:val="0002225A"/>
    <w:rsid w:val="0003456E"/>
    <w:rsid w:val="00041445"/>
    <w:rsid w:val="000463D0"/>
    <w:rsid w:val="00052A16"/>
    <w:rsid w:val="00052E3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7151"/>
    <w:rsid w:val="000C1FCD"/>
    <w:rsid w:val="000C5483"/>
    <w:rsid w:val="000C6869"/>
    <w:rsid w:val="000F0965"/>
    <w:rsid w:val="000F539E"/>
    <w:rsid w:val="000F571E"/>
    <w:rsid w:val="001302B4"/>
    <w:rsid w:val="001309D3"/>
    <w:rsid w:val="00130EA0"/>
    <w:rsid w:val="00137C0F"/>
    <w:rsid w:val="00150812"/>
    <w:rsid w:val="001579BC"/>
    <w:rsid w:val="00161629"/>
    <w:rsid w:val="001731F6"/>
    <w:rsid w:val="001739EA"/>
    <w:rsid w:val="00174F44"/>
    <w:rsid w:val="00187CB3"/>
    <w:rsid w:val="00187D38"/>
    <w:rsid w:val="00191F1F"/>
    <w:rsid w:val="00193803"/>
    <w:rsid w:val="00194A61"/>
    <w:rsid w:val="001A499D"/>
    <w:rsid w:val="001A795E"/>
    <w:rsid w:val="001B1ABD"/>
    <w:rsid w:val="001C5726"/>
    <w:rsid w:val="001E3A9D"/>
    <w:rsid w:val="001E640E"/>
    <w:rsid w:val="001F0C2E"/>
    <w:rsid w:val="002010B7"/>
    <w:rsid w:val="00207717"/>
    <w:rsid w:val="0021230A"/>
    <w:rsid w:val="002210DA"/>
    <w:rsid w:val="0022518B"/>
    <w:rsid w:val="002311E4"/>
    <w:rsid w:val="002331CF"/>
    <w:rsid w:val="00235A53"/>
    <w:rsid w:val="002457F6"/>
    <w:rsid w:val="00246C4C"/>
    <w:rsid w:val="00251320"/>
    <w:rsid w:val="00266F4C"/>
    <w:rsid w:val="00267061"/>
    <w:rsid w:val="002774FD"/>
    <w:rsid w:val="00280F9B"/>
    <w:rsid w:val="002B4F8F"/>
    <w:rsid w:val="002B5E6F"/>
    <w:rsid w:val="002B69A4"/>
    <w:rsid w:val="002C0744"/>
    <w:rsid w:val="002C1BC7"/>
    <w:rsid w:val="002C6852"/>
    <w:rsid w:val="002C6E40"/>
    <w:rsid w:val="002D07B0"/>
    <w:rsid w:val="002D0A82"/>
    <w:rsid w:val="002D0C73"/>
    <w:rsid w:val="002D32E6"/>
    <w:rsid w:val="002D3460"/>
    <w:rsid w:val="002D7DD4"/>
    <w:rsid w:val="002E091D"/>
    <w:rsid w:val="002E6D13"/>
    <w:rsid w:val="002F17C0"/>
    <w:rsid w:val="00301A73"/>
    <w:rsid w:val="0030506F"/>
    <w:rsid w:val="00305B80"/>
    <w:rsid w:val="003066B7"/>
    <w:rsid w:val="00307B4C"/>
    <w:rsid w:val="00316C88"/>
    <w:rsid w:val="00334B03"/>
    <w:rsid w:val="003472CD"/>
    <w:rsid w:val="00355D6A"/>
    <w:rsid w:val="00360186"/>
    <w:rsid w:val="003656D9"/>
    <w:rsid w:val="00367F36"/>
    <w:rsid w:val="00371FF7"/>
    <w:rsid w:val="00381E58"/>
    <w:rsid w:val="00383944"/>
    <w:rsid w:val="00383DB3"/>
    <w:rsid w:val="00392674"/>
    <w:rsid w:val="003A07C1"/>
    <w:rsid w:val="003A72E6"/>
    <w:rsid w:val="003C6274"/>
    <w:rsid w:val="003C69C4"/>
    <w:rsid w:val="003C7D6A"/>
    <w:rsid w:val="003D008A"/>
    <w:rsid w:val="003E369B"/>
    <w:rsid w:val="003E3E68"/>
    <w:rsid w:val="00403697"/>
    <w:rsid w:val="004036B9"/>
    <w:rsid w:val="00413EFB"/>
    <w:rsid w:val="00421FDB"/>
    <w:rsid w:val="0042743D"/>
    <w:rsid w:val="00433482"/>
    <w:rsid w:val="00433E35"/>
    <w:rsid w:val="00435CC5"/>
    <w:rsid w:val="00443745"/>
    <w:rsid w:val="00444AB1"/>
    <w:rsid w:val="00452CD0"/>
    <w:rsid w:val="00454064"/>
    <w:rsid w:val="004731CF"/>
    <w:rsid w:val="004930D4"/>
    <w:rsid w:val="004A45E5"/>
    <w:rsid w:val="004A6BF1"/>
    <w:rsid w:val="004B1DB5"/>
    <w:rsid w:val="004B3E82"/>
    <w:rsid w:val="004D57C4"/>
    <w:rsid w:val="004F6719"/>
    <w:rsid w:val="005015CE"/>
    <w:rsid w:val="00501680"/>
    <w:rsid w:val="005145D0"/>
    <w:rsid w:val="005212EE"/>
    <w:rsid w:val="0054369C"/>
    <w:rsid w:val="005612DF"/>
    <w:rsid w:val="00572C71"/>
    <w:rsid w:val="005743D2"/>
    <w:rsid w:val="00576D56"/>
    <w:rsid w:val="00590C5A"/>
    <w:rsid w:val="00593828"/>
    <w:rsid w:val="005C192F"/>
    <w:rsid w:val="005C2AD8"/>
    <w:rsid w:val="005C6357"/>
    <w:rsid w:val="005D4A46"/>
    <w:rsid w:val="005F4DBF"/>
    <w:rsid w:val="005F533D"/>
    <w:rsid w:val="005F7F1C"/>
    <w:rsid w:val="006002D9"/>
    <w:rsid w:val="0061280C"/>
    <w:rsid w:val="0061537A"/>
    <w:rsid w:val="006176B8"/>
    <w:rsid w:val="0062618A"/>
    <w:rsid w:val="00627C2F"/>
    <w:rsid w:val="0063005C"/>
    <w:rsid w:val="006327D7"/>
    <w:rsid w:val="006375FA"/>
    <w:rsid w:val="00641C1D"/>
    <w:rsid w:val="006439B1"/>
    <w:rsid w:val="00651A43"/>
    <w:rsid w:val="0065598C"/>
    <w:rsid w:val="00674A08"/>
    <w:rsid w:val="0068614E"/>
    <w:rsid w:val="006865A2"/>
    <w:rsid w:val="006A5F80"/>
    <w:rsid w:val="006B5B75"/>
    <w:rsid w:val="006C5250"/>
    <w:rsid w:val="006D0603"/>
    <w:rsid w:val="006E5068"/>
    <w:rsid w:val="006F1905"/>
    <w:rsid w:val="006F422A"/>
    <w:rsid w:val="0070588D"/>
    <w:rsid w:val="0070713E"/>
    <w:rsid w:val="007120C4"/>
    <w:rsid w:val="00714F2D"/>
    <w:rsid w:val="00715A5F"/>
    <w:rsid w:val="00721A68"/>
    <w:rsid w:val="00722B1F"/>
    <w:rsid w:val="00730CFD"/>
    <w:rsid w:val="007316F6"/>
    <w:rsid w:val="007340DE"/>
    <w:rsid w:val="0073464E"/>
    <w:rsid w:val="00740B1D"/>
    <w:rsid w:val="00753356"/>
    <w:rsid w:val="00754B28"/>
    <w:rsid w:val="0076039B"/>
    <w:rsid w:val="00761489"/>
    <w:rsid w:val="00772DFB"/>
    <w:rsid w:val="00775A21"/>
    <w:rsid w:val="00780EAF"/>
    <w:rsid w:val="00781431"/>
    <w:rsid w:val="007877F3"/>
    <w:rsid w:val="0078789C"/>
    <w:rsid w:val="00792118"/>
    <w:rsid w:val="00793C6A"/>
    <w:rsid w:val="0079514E"/>
    <w:rsid w:val="00796D94"/>
    <w:rsid w:val="007A0272"/>
    <w:rsid w:val="007A41D9"/>
    <w:rsid w:val="007A51BF"/>
    <w:rsid w:val="007A7640"/>
    <w:rsid w:val="007C1D05"/>
    <w:rsid w:val="007D61DF"/>
    <w:rsid w:val="007E07B1"/>
    <w:rsid w:val="007E14D7"/>
    <w:rsid w:val="00805E4F"/>
    <w:rsid w:val="00810013"/>
    <w:rsid w:val="00811CED"/>
    <w:rsid w:val="00812A32"/>
    <w:rsid w:val="00812F8B"/>
    <w:rsid w:val="00817065"/>
    <w:rsid w:val="008223C3"/>
    <w:rsid w:val="00825AE6"/>
    <w:rsid w:val="0083311F"/>
    <w:rsid w:val="008341CB"/>
    <w:rsid w:val="00834EFB"/>
    <w:rsid w:val="008523F3"/>
    <w:rsid w:val="0086525C"/>
    <w:rsid w:val="00871D21"/>
    <w:rsid w:val="00877201"/>
    <w:rsid w:val="0088479C"/>
    <w:rsid w:val="00885425"/>
    <w:rsid w:val="008854DA"/>
    <w:rsid w:val="00892ACB"/>
    <w:rsid w:val="0089307E"/>
    <w:rsid w:val="008A27F5"/>
    <w:rsid w:val="008C3D28"/>
    <w:rsid w:val="008C45B1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7170C"/>
    <w:rsid w:val="009B0575"/>
    <w:rsid w:val="009C0CCD"/>
    <w:rsid w:val="009C669A"/>
    <w:rsid w:val="009D056D"/>
    <w:rsid w:val="009D0F15"/>
    <w:rsid w:val="009D40F0"/>
    <w:rsid w:val="009E03FE"/>
    <w:rsid w:val="009E2D32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4770A"/>
    <w:rsid w:val="00A50551"/>
    <w:rsid w:val="00A614B1"/>
    <w:rsid w:val="00A66F58"/>
    <w:rsid w:val="00A71AC5"/>
    <w:rsid w:val="00A73883"/>
    <w:rsid w:val="00A739E7"/>
    <w:rsid w:val="00A85D98"/>
    <w:rsid w:val="00A950C8"/>
    <w:rsid w:val="00AA3CF2"/>
    <w:rsid w:val="00AB2317"/>
    <w:rsid w:val="00AB31D8"/>
    <w:rsid w:val="00AC0AB0"/>
    <w:rsid w:val="00AC2649"/>
    <w:rsid w:val="00AC2B74"/>
    <w:rsid w:val="00AC5DC1"/>
    <w:rsid w:val="00AC6A4C"/>
    <w:rsid w:val="00AD650B"/>
    <w:rsid w:val="00AD6816"/>
    <w:rsid w:val="00AD7219"/>
    <w:rsid w:val="00AD7EB8"/>
    <w:rsid w:val="00B022AB"/>
    <w:rsid w:val="00B051A1"/>
    <w:rsid w:val="00B06535"/>
    <w:rsid w:val="00B1157A"/>
    <w:rsid w:val="00B20663"/>
    <w:rsid w:val="00B21068"/>
    <w:rsid w:val="00B27863"/>
    <w:rsid w:val="00B418C6"/>
    <w:rsid w:val="00B434D1"/>
    <w:rsid w:val="00B44E41"/>
    <w:rsid w:val="00B460FD"/>
    <w:rsid w:val="00B61BFC"/>
    <w:rsid w:val="00B622EA"/>
    <w:rsid w:val="00B82298"/>
    <w:rsid w:val="00B83118"/>
    <w:rsid w:val="00B960EF"/>
    <w:rsid w:val="00B96859"/>
    <w:rsid w:val="00BA239A"/>
    <w:rsid w:val="00BA4331"/>
    <w:rsid w:val="00BA7B77"/>
    <w:rsid w:val="00BB425B"/>
    <w:rsid w:val="00BD062C"/>
    <w:rsid w:val="00BD0CD7"/>
    <w:rsid w:val="00BD678F"/>
    <w:rsid w:val="00BE1097"/>
    <w:rsid w:val="00BE7214"/>
    <w:rsid w:val="00BF01D7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FA5"/>
    <w:rsid w:val="00C4616C"/>
    <w:rsid w:val="00C54EE0"/>
    <w:rsid w:val="00C57361"/>
    <w:rsid w:val="00C64AB1"/>
    <w:rsid w:val="00C64D52"/>
    <w:rsid w:val="00CF560F"/>
    <w:rsid w:val="00D01376"/>
    <w:rsid w:val="00D02891"/>
    <w:rsid w:val="00D07B0C"/>
    <w:rsid w:val="00D10A72"/>
    <w:rsid w:val="00D14008"/>
    <w:rsid w:val="00D213E3"/>
    <w:rsid w:val="00D22E8F"/>
    <w:rsid w:val="00D258D6"/>
    <w:rsid w:val="00D34E69"/>
    <w:rsid w:val="00D379AC"/>
    <w:rsid w:val="00D41160"/>
    <w:rsid w:val="00D53283"/>
    <w:rsid w:val="00D562EB"/>
    <w:rsid w:val="00D61DEA"/>
    <w:rsid w:val="00D65935"/>
    <w:rsid w:val="00D754BA"/>
    <w:rsid w:val="00DA2B44"/>
    <w:rsid w:val="00DB0DFB"/>
    <w:rsid w:val="00DB6B2A"/>
    <w:rsid w:val="00DC24E0"/>
    <w:rsid w:val="00DC4441"/>
    <w:rsid w:val="00DC4FA1"/>
    <w:rsid w:val="00DC61A4"/>
    <w:rsid w:val="00DD0719"/>
    <w:rsid w:val="00DD5F64"/>
    <w:rsid w:val="00DE135D"/>
    <w:rsid w:val="00DE7412"/>
    <w:rsid w:val="00DF2A25"/>
    <w:rsid w:val="00DF62A0"/>
    <w:rsid w:val="00E0082C"/>
    <w:rsid w:val="00E11D82"/>
    <w:rsid w:val="00E122C0"/>
    <w:rsid w:val="00E400D2"/>
    <w:rsid w:val="00E412D6"/>
    <w:rsid w:val="00E43647"/>
    <w:rsid w:val="00E43CD2"/>
    <w:rsid w:val="00E54270"/>
    <w:rsid w:val="00E57C16"/>
    <w:rsid w:val="00E611EB"/>
    <w:rsid w:val="00E74F5F"/>
    <w:rsid w:val="00E77E52"/>
    <w:rsid w:val="00E85585"/>
    <w:rsid w:val="00E9015F"/>
    <w:rsid w:val="00E919A5"/>
    <w:rsid w:val="00EA1C34"/>
    <w:rsid w:val="00EA53B2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583B"/>
    <w:rsid w:val="00EF7CE0"/>
    <w:rsid w:val="00F066BA"/>
    <w:rsid w:val="00F07D0D"/>
    <w:rsid w:val="00F22DCE"/>
    <w:rsid w:val="00F27146"/>
    <w:rsid w:val="00F27E70"/>
    <w:rsid w:val="00F40100"/>
    <w:rsid w:val="00F44480"/>
    <w:rsid w:val="00F50763"/>
    <w:rsid w:val="00F5599E"/>
    <w:rsid w:val="00F650DB"/>
    <w:rsid w:val="00F7059D"/>
    <w:rsid w:val="00F765E1"/>
    <w:rsid w:val="00F81696"/>
    <w:rsid w:val="00F97E64"/>
    <w:rsid w:val="00FA68B0"/>
    <w:rsid w:val="00FB2311"/>
    <w:rsid w:val="00FB4E73"/>
    <w:rsid w:val="00FC0211"/>
    <w:rsid w:val="00FC2C40"/>
    <w:rsid w:val="00FC6DF6"/>
    <w:rsid w:val="00FC700F"/>
    <w:rsid w:val="00FD1395"/>
    <w:rsid w:val="00FD689E"/>
    <w:rsid w:val="00FE4519"/>
    <w:rsid w:val="00FE47CE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91168D"/>
  <w15:docId w15:val="{D657759F-0CC8-4BC3-8B51-3C516BEE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gta.ru/dokumenty/vydavaemye-dokumenty/20-diplom-o-professionalnoj-perepodgotovk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k@angtu.r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CC76-5919-4103-98DD-87B047652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5688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5</cp:revision>
  <cp:lastPrinted>2016-12-09T02:01:00Z</cp:lastPrinted>
  <dcterms:created xsi:type="dcterms:W3CDTF">2026-07-06T03:32:00Z</dcterms:created>
  <dcterms:modified xsi:type="dcterms:W3CDTF">2026-07-06T04:54:00Z</dcterms:modified>
</cp:coreProperties>
</file>