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C5549" w14:textId="77777777" w:rsidR="000F571E" w:rsidRPr="00A3571D" w:rsidRDefault="000F571E" w:rsidP="0003456E">
      <w:pPr>
        <w:spacing w:line="240" w:lineRule="auto"/>
        <w:ind w:firstLine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A3571D">
        <w:rPr>
          <w:rFonts w:ascii="Times New Roman" w:hAnsi="Times New Roman"/>
          <w:b/>
          <w:caps/>
          <w:sz w:val="28"/>
          <w:szCs w:val="28"/>
        </w:rPr>
        <w:t>Информационный лист</w:t>
      </w:r>
    </w:p>
    <w:p w14:paraId="04D07710" w14:textId="77777777" w:rsidR="000F571E" w:rsidRPr="00A3571D" w:rsidRDefault="000F571E" w:rsidP="0003456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A3571D">
        <w:rPr>
          <w:rFonts w:ascii="Times New Roman" w:hAnsi="Times New Roman"/>
          <w:sz w:val="28"/>
          <w:szCs w:val="28"/>
        </w:rPr>
        <w:t xml:space="preserve">по программе </w:t>
      </w:r>
      <w:r w:rsidR="00EE4A01" w:rsidRPr="00A3571D">
        <w:rPr>
          <w:rFonts w:ascii="Times New Roman" w:hAnsi="Times New Roman"/>
          <w:sz w:val="28"/>
          <w:szCs w:val="28"/>
        </w:rPr>
        <w:t>повышения квалификации</w:t>
      </w:r>
    </w:p>
    <w:p w14:paraId="4C74545D" w14:textId="77777777" w:rsidR="009F18B5" w:rsidRDefault="000F571E" w:rsidP="009F18B5">
      <w:pPr>
        <w:pStyle w:val="1"/>
        <w:tabs>
          <w:tab w:val="left" w:pos="708"/>
        </w:tabs>
        <w:rPr>
          <w:caps/>
          <w:sz w:val="28"/>
          <w:szCs w:val="28"/>
        </w:rPr>
      </w:pPr>
      <w:r w:rsidRPr="008223C3">
        <w:rPr>
          <w:caps/>
          <w:sz w:val="28"/>
          <w:szCs w:val="28"/>
        </w:rPr>
        <w:t>«</w:t>
      </w:r>
      <w:r w:rsidR="009F18B5" w:rsidRPr="009F18B5">
        <w:rPr>
          <w:caps/>
          <w:sz w:val="28"/>
          <w:szCs w:val="28"/>
        </w:rPr>
        <w:t xml:space="preserve">МЕНЕДЖМЕНТ В ОБРАЗОВАНИИ: </w:t>
      </w:r>
    </w:p>
    <w:p w14:paraId="25D54C6D" w14:textId="77777777" w:rsidR="000F571E" w:rsidRPr="009F18B5" w:rsidRDefault="009F18B5" w:rsidP="009F18B5">
      <w:pPr>
        <w:pStyle w:val="1"/>
        <w:tabs>
          <w:tab w:val="left" w:pos="708"/>
        </w:tabs>
        <w:rPr>
          <w:caps/>
          <w:sz w:val="28"/>
          <w:szCs w:val="28"/>
        </w:rPr>
      </w:pPr>
      <w:r w:rsidRPr="009F18B5">
        <w:rPr>
          <w:caps/>
          <w:sz w:val="28"/>
          <w:szCs w:val="28"/>
        </w:rPr>
        <w:t>УПРАВЛЕНИЕ ОБРАЗОВАТЕЛЬНОЙ ОРГАНИЗАЦИЕЙ</w:t>
      </w:r>
      <w:r w:rsidR="000F571E" w:rsidRPr="009F18B5">
        <w:rPr>
          <w:caps/>
          <w:sz w:val="28"/>
          <w:szCs w:val="28"/>
        </w:rPr>
        <w:t>»</w:t>
      </w:r>
    </w:p>
    <w:p w14:paraId="02E1C6DF" w14:textId="77777777" w:rsidR="008854DA" w:rsidRPr="00A3571D" w:rsidRDefault="008854DA" w:rsidP="001302B4">
      <w:pPr>
        <w:pStyle w:val="af4"/>
        <w:spacing w:after="0" w:afterAutospacing="0" w:line="216" w:lineRule="auto"/>
        <w:ind w:firstLine="709"/>
        <w:jc w:val="both"/>
        <w:rPr>
          <w:b/>
        </w:rPr>
      </w:pPr>
      <w:r w:rsidRPr="00A3571D">
        <w:rPr>
          <w:b/>
        </w:rPr>
        <w:t xml:space="preserve">Программа </w:t>
      </w:r>
      <w:r w:rsidR="00812F8B" w:rsidRPr="00A3571D">
        <w:rPr>
          <w:b/>
        </w:rPr>
        <w:t xml:space="preserve">повышения квалификации </w:t>
      </w:r>
      <w:r w:rsidRPr="00A3571D">
        <w:rPr>
          <w:b/>
        </w:rPr>
        <w:t>разработана на основании:</w:t>
      </w:r>
    </w:p>
    <w:p w14:paraId="2A970140" w14:textId="77777777" w:rsidR="00CC48A6" w:rsidRDefault="009F18B5" w:rsidP="00CC48A6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635263">
        <w:rPr>
          <w:rFonts w:ascii="Times New Roman" w:hAnsi="Times New Roman"/>
          <w:sz w:val="24"/>
          <w:szCs w:val="24"/>
        </w:rPr>
        <w:t>Профессионального стандарта «Специалист административно-хозяйственной деятельности», утверждённого приказом Министерства труда и социальной защиты РФ № 49н от 02.02.2018 г. (зарегистрирован в Минюсте России 11 апреля 2018 г. № 50729)</w:t>
      </w:r>
      <w:r>
        <w:rPr>
          <w:rFonts w:ascii="Times New Roman" w:hAnsi="Times New Roman"/>
          <w:sz w:val="24"/>
          <w:szCs w:val="24"/>
        </w:rPr>
        <w:t>.</w:t>
      </w:r>
    </w:p>
    <w:p w14:paraId="7E17BC7B" w14:textId="77777777" w:rsidR="00CC48A6" w:rsidRPr="002439B7" w:rsidRDefault="00CC48A6" w:rsidP="00CC48A6">
      <w:pPr>
        <w:spacing w:line="216" w:lineRule="auto"/>
        <w:ind w:left="709" w:firstLine="0"/>
        <w:rPr>
          <w:rFonts w:ascii="Times New Roman" w:hAnsi="Times New Roman"/>
          <w:b/>
          <w:sz w:val="24"/>
          <w:szCs w:val="24"/>
        </w:rPr>
      </w:pPr>
      <w:r w:rsidRPr="002439B7">
        <w:rPr>
          <w:rFonts w:ascii="Times New Roman" w:hAnsi="Times New Roman"/>
          <w:b/>
          <w:sz w:val="24"/>
          <w:szCs w:val="24"/>
        </w:rPr>
        <w:t xml:space="preserve">Требования к повышению квалификации </w:t>
      </w:r>
      <w:r w:rsidR="002439B7" w:rsidRPr="002439B7">
        <w:rPr>
          <w:rFonts w:ascii="Times New Roman" w:hAnsi="Times New Roman"/>
          <w:b/>
          <w:sz w:val="24"/>
          <w:szCs w:val="24"/>
        </w:rPr>
        <w:t>закреплены в следующих нормативных документах:</w:t>
      </w:r>
    </w:p>
    <w:p w14:paraId="6FA6AF6B" w14:textId="77777777" w:rsidR="009E0B50" w:rsidRPr="002010B7" w:rsidRDefault="009E0B50" w:rsidP="00CC48A6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требований </w:t>
      </w:r>
      <w:r w:rsidR="002439B7" w:rsidRPr="00635263">
        <w:rPr>
          <w:rFonts w:ascii="Times New Roman" w:hAnsi="Times New Roman"/>
          <w:sz w:val="24"/>
          <w:szCs w:val="24"/>
        </w:rPr>
        <w:t>Профессионального стандарта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9E0B50">
        <w:rPr>
          <w:rFonts w:ascii="Times New Roman" w:hAnsi="Times New Roman"/>
          <w:sz w:val="24"/>
          <w:szCs w:val="24"/>
        </w:rPr>
        <w:t>Руководитель профессиональной образовательной организации</w:t>
      </w:r>
      <w:r>
        <w:rPr>
          <w:rFonts w:ascii="Times New Roman" w:hAnsi="Times New Roman"/>
          <w:sz w:val="24"/>
          <w:szCs w:val="24"/>
        </w:rPr>
        <w:t>»</w:t>
      </w:r>
      <w:r w:rsidR="002439B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5263">
        <w:rPr>
          <w:rFonts w:ascii="Times New Roman" w:hAnsi="Times New Roman"/>
          <w:sz w:val="24"/>
          <w:szCs w:val="24"/>
        </w:rPr>
        <w:t>утверждённого приказом Министерства труда и</w:t>
      </w:r>
      <w:r>
        <w:rPr>
          <w:rFonts w:ascii="Times New Roman" w:hAnsi="Times New Roman"/>
          <w:sz w:val="24"/>
          <w:szCs w:val="24"/>
        </w:rPr>
        <w:t xml:space="preserve"> социальной защиты РФ № 137н от </w:t>
      </w:r>
      <w:r w:rsidRPr="0063526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1</w:t>
      </w:r>
      <w:r w:rsidRPr="00635263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3.2025</w:t>
      </w:r>
      <w:r w:rsidRPr="00635263">
        <w:rPr>
          <w:rFonts w:ascii="Times New Roman" w:hAnsi="Times New Roman"/>
          <w:sz w:val="24"/>
          <w:szCs w:val="24"/>
        </w:rPr>
        <w:t xml:space="preserve"> г. (</w:t>
      </w:r>
      <w:r>
        <w:rPr>
          <w:rFonts w:ascii="Times New Roman" w:hAnsi="Times New Roman"/>
          <w:sz w:val="24"/>
          <w:szCs w:val="24"/>
        </w:rPr>
        <w:t>регистрационный номер 1720</w:t>
      </w:r>
      <w:r w:rsidRPr="00635263">
        <w:rPr>
          <w:rFonts w:ascii="Times New Roman" w:hAnsi="Times New Roman"/>
          <w:sz w:val="24"/>
          <w:szCs w:val="24"/>
        </w:rPr>
        <w:t>)</w:t>
      </w:r>
      <w:r w:rsidR="002439B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 целью о</w:t>
      </w:r>
      <w:r w:rsidRPr="009E0B50">
        <w:rPr>
          <w:rFonts w:ascii="Times New Roman" w:hAnsi="Times New Roman"/>
          <w:sz w:val="24"/>
          <w:szCs w:val="24"/>
        </w:rPr>
        <w:t>беспечения качества и эффективности уставных видов деятельности и развития профессиональной образовательной организации рекомендуется дополнительное профессиональное образование - программы повышения квалификации не реже одного раза в три года по профилю управленческой деятельности.</w:t>
      </w:r>
    </w:p>
    <w:p w14:paraId="68A49C12" w14:textId="77777777" w:rsidR="003472CD" w:rsidRDefault="00C405F4" w:rsidP="00CC48A6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основании </w:t>
      </w:r>
      <w:r w:rsidR="00AE40EE">
        <w:rPr>
          <w:rFonts w:ascii="Times New Roman" w:hAnsi="Times New Roman"/>
          <w:sz w:val="24"/>
          <w:szCs w:val="24"/>
        </w:rPr>
        <w:t>приказа от 11.01.2011</w:t>
      </w:r>
      <w:r w:rsidR="002439B7">
        <w:rPr>
          <w:rFonts w:ascii="Times New Roman" w:hAnsi="Times New Roman"/>
          <w:sz w:val="24"/>
          <w:szCs w:val="24"/>
        </w:rPr>
        <w:t xml:space="preserve"> </w:t>
      </w:r>
      <w:r w:rsidR="00AE40EE">
        <w:rPr>
          <w:rFonts w:ascii="Times New Roman" w:hAnsi="Times New Roman"/>
          <w:sz w:val="24"/>
          <w:szCs w:val="24"/>
        </w:rPr>
        <w:t xml:space="preserve">г. № 1н </w:t>
      </w:r>
      <w:r w:rsidR="002439B7">
        <w:rPr>
          <w:rFonts w:ascii="Times New Roman" w:hAnsi="Times New Roman"/>
          <w:sz w:val="24"/>
          <w:szCs w:val="24"/>
        </w:rPr>
        <w:t>«О</w:t>
      </w:r>
      <w:r w:rsidR="00AE40EE">
        <w:rPr>
          <w:rFonts w:ascii="Times New Roman" w:hAnsi="Times New Roman"/>
          <w:sz w:val="24"/>
          <w:szCs w:val="24"/>
        </w:rPr>
        <w:t>б утверждении единого</w:t>
      </w:r>
      <w:r w:rsidRPr="00AE40EE">
        <w:rPr>
          <w:rFonts w:ascii="Times New Roman" w:hAnsi="Times New Roman"/>
          <w:sz w:val="24"/>
          <w:szCs w:val="24"/>
        </w:rPr>
        <w:t xml:space="preserve"> квалификационного справочника должностей руководителей, специалистов и служащих</w:t>
      </w:r>
      <w:r w:rsidR="002439B7">
        <w:rPr>
          <w:rFonts w:ascii="Times New Roman" w:hAnsi="Times New Roman"/>
          <w:sz w:val="24"/>
          <w:szCs w:val="24"/>
        </w:rPr>
        <w:t>»</w:t>
      </w:r>
      <w:r w:rsidRPr="00AE40EE">
        <w:rPr>
          <w:rFonts w:ascii="Times New Roman" w:hAnsi="Times New Roman"/>
          <w:sz w:val="24"/>
          <w:szCs w:val="24"/>
        </w:rPr>
        <w:t>, раздел</w:t>
      </w:r>
      <w:r w:rsidR="002439B7">
        <w:rPr>
          <w:rFonts w:ascii="Times New Roman" w:hAnsi="Times New Roman"/>
          <w:sz w:val="24"/>
          <w:szCs w:val="24"/>
        </w:rPr>
        <w:t>а</w:t>
      </w:r>
      <w:r w:rsidRPr="00AE40EE">
        <w:rPr>
          <w:rFonts w:ascii="Times New Roman" w:hAnsi="Times New Roman"/>
          <w:sz w:val="24"/>
          <w:szCs w:val="24"/>
        </w:rPr>
        <w:t xml:space="preserve"> "Квалификационные характеристики должностей руководителей и специалистов высшего профессионального и дополнительного профессионального образования" </w:t>
      </w:r>
      <w:r w:rsidR="002439B7">
        <w:rPr>
          <w:rFonts w:ascii="Times New Roman" w:hAnsi="Times New Roman"/>
          <w:sz w:val="24"/>
          <w:szCs w:val="24"/>
        </w:rPr>
        <w:t xml:space="preserve">определены </w:t>
      </w:r>
      <w:r>
        <w:rPr>
          <w:rFonts w:ascii="Times New Roman" w:hAnsi="Times New Roman"/>
          <w:sz w:val="24"/>
          <w:szCs w:val="24"/>
        </w:rPr>
        <w:t>требовани</w:t>
      </w:r>
      <w:r w:rsidR="0024689A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к квалификации </w:t>
      </w:r>
      <w:r w:rsidR="00AE40EE">
        <w:rPr>
          <w:rFonts w:ascii="Times New Roman" w:hAnsi="Times New Roman"/>
          <w:sz w:val="24"/>
          <w:szCs w:val="24"/>
        </w:rPr>
        <w:t>р</w:t>
      </w:r>
      <w:r w:rsidRPr="00AE40EE">
        <w:rPr>
          <w:rFonts w:ascii="Times New Roman" w:hAnsi="Times New Roman"/>
          <w:sz w:val="24"/>
          <w:szCs w:val="24"/>
        </w:rPr>
        <w:t>уководител</w:t>
      </w:r>
      <w:r w:rsidR="00AE40EE" w:rsidRPr="00AE40EE">
        <w:rPr>
          <w:rFonts w:ascii="Times New Roman" w:hAnsi="Times New Roman"/>
          <w:sz w:val="24"/>
          <w:szCs w:val="24"/>
        </w:rPr>
        <w:t>я</w:t>
      </w:r>
      <w:r w:rsidRPr="00AE40EE">
        <w:rPr>
          <w:rFonts w:ascii="Times New Roman" w:hAnsi="Times New Roman"/>
          <w:sz w:val="24"/>
          <w:szCs w:val="24"/>
        </w:rPr>
        <w:t xml:space="preserve"> (директор</w:t>
      </w:r>
      <w:r w:rsidR="00AE40EE" w:rsidRPr="00AE40EE">
        <w:rPr>
          <w:rFonts w:ascii="Times New Roman" w:hAnsi="Times New Roman"/>
          <w:sz w:val="24"/>
          <w:szCs w:val="24"/>
        </w:rPr>
        <w:t>а</w:t>
      </w:r>
      <w:r w:rsidRPr="00AE40EE">
        <w:rPr>
          <w:rFonts w:ascii="Times New Roman" w:hAnsi="Times New Roman"/>
          <w:sz w:val="24"/>
          <w:szCs w:val="24"/>
        </w:rPr>
        <w:t>, заведующ</w:t>
      </w:r>
      <w:r w:rsidR="00AE40EE" w:rsidRPr="00AE40EE">
        <w:rPr>
          <w:rFonts w:ascii="Times New Roman" w:hAnsi="Times New Roman"/>
          <w:sz w:val="24"/>
          <w:szCs w:val="24"/>
        </w:rPr>
        <w:t>его</w:t>
      </w:r>
      <w:r w:rsidRPr="00AE40EE">
        <w:rPr>
          <w:rFonts w:ascii="Times New Roman" w:hAnsi="Times New Roman"/>
          <w:sz w:val="24"/>
          <w:szCs w:val="24"/>
        </w:rPr>
        <w:t>, начальник</w:t>
      </w:r>
      <w:r w:rsidR="00AE40EE" w:rsidRPr="00AE40EE">
        <w:rPr>
          <w:rFonts w:ascii="Times New Roman" w:hAnsi="Times New Roman"/>
          <w:sz w:val="24"/>
          <w:szCs w:val="24"/>
        </w:rPr>
        <w:t>а</w:t>
      </w:r>
      <w:r w:rsidRPr="00AE40EE">
        <w:rPr>
          <w:rFonts w:ascii="Times New Roman" w:hAnsi="Times New Roman"/>
          <w:sz w:val="24"/>
          <w:szCs w:val="24"/>
        </w:rPr>
        <w:t>) структурного подразделения</w:t>
      </w:r>
      <w:r w:rsidR="00AE40EE" w:rsidRPr="00AE40E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24689A" w:rsidRPr="0024689A">
        <w:rPr>
          <w:rFonts w:ascii="Times New Roman" w:hAnsi="Times New Roman"/>
          <w:sz w:val="24"/>
          <w:szCs w:val="24"/>
        </w:rPr>
        <w:t>высшее образование и дополнительное профессиональное образование в области государственного и муниципального управления и (или) менеджмента</w:t>
      </w:r>
      <w:r w:rsidR="002439B7">
        <w:rPr>
          <w:rFonts w:ascii="Times New Roman" w:hAnsi="Times New Roman"/>
          <w:sz w:val="24"/>
          <w:szCs w:val="24"/>
        </w:rPr>
        <w:t>,</w:t>
      </w:r>
      <w:r w:rsidR="0024689A" w:rsidRPr="0024689A">
        <w:rPr>
          <w:rFonts w:ascii="Times New Roman" w:hAnsi="Times New Roman"/>
          <w:sz w:val="24"/>
          <w:szCs w:val="24"/>
        </w:rPr>
        <w:t xml:space="preserve"> и (или) экономики</w:t>
      </w:r>
      <w:r w:rsidR="0024689A">
        <w:rPr>
          <w:rFonts w:ascii="Times New Roman" w:hAnsi="Times New Roman"/>
          <w:sz w:val="24"/>
          <w:szCs w:val="24"/>
        </w:rPr>
        <w:t>.</w:t>
      </w:r>
    </w:p>
    <w:p w14:paraId="0E0456A7" w14:textId="77777777" w:rsidR="0024689A" w:rsidRPr="00A3571D" w:rsidRDefault="0024689A" w:rsidP="00CC48A6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577CFEA9" w14:textId="77777777" w:rsidR="00A71AC5" w:rsidRPr="00A3571D" w:rsidRDefault="00A71AC5" w:rsidP="002439B7">
      <w:pPr>
        <w:pStyle w:val="ad"/>
        <w:numPr>
          <w:ilvl w:val="0"/>
          <w:numId w:val="19"/>
        </w:numPr>
        <w:tabs>
          <w:tab w:val="left" w:pos="1134"/>
        </w:tabs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Цель</w:t>
      </w:r>
      <w:r w:rsidR="008D1703" w:rsidRPr="00A357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3571D">
        <w:rPr>
          <w:rFonts w:ascii="Times New Roman" w:eastAsia="Times New Roman" w:hAnsi="Times New Roman"/>
          <w:b/>
          <w:sz w:val="24"/>
          <w:szCs w:val="24"/>
        </w:rPr>
        <w:t>реализации программы</w:t>
      </w:r>
    </w:p>
    <w:p w14:paraId="714289DC" w14:textId="77777777" w:rsidR="00920AAB" w:rsidRDefault="009F18B5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227DEF">
        <w:rPr>
          <w:rFonts w:ascii="Times New Roman" w:hAnsi="Times New Roman"/>
          <w:sz w:val="24"/>
          <w:szCs w:val="24"/>
        </w:rPr>
        <w:t>Целью реализации программы повышения квалификации является совершенствование компетенции, необходимой для профессиональной деятельности и повышения профессионального уровня в рамках имеющейся квалификации в области управления образовательной организацией</w:t>
      </w:r>
      <w:r w:rsidR="000B5834" w:rsidRPr="000B5834">
        <w:rPr>
          <w:rFonts w:ascii="Times New Roman" w:hAnsi="Times New Roman"/>
          <w:sz w:val="24"/>
          <w:szCs w:val="24"/>
        </w:rPr>
        <w:t>.</w:t>
      </w:r>
    </w:p>
    <w:p w14:paraId="20AFAF6A" w14:textId="77777777" w:rsidR="000B5834" w:rsidRPr="00A3571D" w:rsidRDefault="000B5834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0EE93DF7" w14:textId="77777777" w:rsidR="00920AAB" w:rsidRPr="00A3571D" w:rsidRDefault="00920AAB" w:rsidP="002439B7">
      <w:pPr>
        <w:pStyle w:val="ad"/>
        <w:numPr>
          <w:ilvl w:val="0"/>
          <w:numId w:val="19"/>
        </w:numPr>
        <w:tabs>
          <w:tab w:val="left" w:pos="1134"/>
        </w:tabs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Планируемые результаты обучения</w:t>
      </w:r>
    </w:p>
    <w:p w14:paraId="24FAF902" w14:textId="77777777" w:rsidR="0089307E" w:rsidRPr="009F18B5" w:rsidRDefault="009F18B5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9F18B5">
        <w:rPr>
          <w:rFonts w:ascii="Times New Roman" w:hAnsi="Times New Roman"/>
          <w:sz w:val="24"/>
          <w:szCs w:val="24"/>
        </w:rPr>
        <w:t xml:space="preserve">Освоение программы направлено на формирование следующих профессиональных </w:t>
      </w:r>
      <w:r w:rsidRPr="009F18B5">
        <w:rPr>
          <w:rFonts w:ascii="Times New Roman" w:hAnsi="Times New Roman"/>
          <w:sz w:val="24"/>
          <w:szCs w:val="24"/>
        </w:rPr>
        <w:br/>
        <w:t>компетенций:</w:t>
      </w:r>
    </w:p>
    <w:p w14:paraId="4B2F981E" w14:textId="77777777" w:rsidR="009F18B5" w:rsidRPr="009F18B5" w:rsidRDefault="009F18B5" w:rsidP="002439B7">
      <w:pPr>
        <w:pStyle w:val="ad"/>
        <w:numPr>
          <w:ilvl w:val="0"/>
          <w:numId w:val="43"/>
        </w:numPr>
        <w:spacing w:line="216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9F18B5">
        <w:rPr>
          <w:rFonts w:ascii="Times New Roman" w:eastAsia="Times New Roman" w:hAnsi="Times New Roman"/>
          <w:sz w:val="24"/>
          <w:szCs w:val="24"/>
          <w:lang w:eastAsia="ru-RU"/>
        </w:rPr>
        <w:t>пособностью и готовностью определения и реализации стратегического развития административной, хозяйственной, документационной и организационной поддержки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BEBA14B" w14:textId="77777777" w:rsidR="009F18B5" w:rsidRPr="009F18B5" w:rsidRDefault="009F18B5" w:rsidP="002439B7">
      <w:pPr>
        <w:pStyle w:val="ad"/>
        <w:numPr>
          <w:ilvl w:val="0"/>
          <w:numId w:val="43"/>
        </w:numPr>
        <w:spacing w:line="216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9F18B5">
        <w:rPr>
          <w:rFonts w:ascii="Times New Roman" w:eastAsia="Times New Roman" w:hAnsi="Times New Roman"/>
          <w:sz w:val="24"/>
          <w:szCs w:val="24"/>
          <w:lang w:eastAsia="ru-RU"/>
        </w:rPr>
        <w:t>пособностью и готовностью управления персоналом структурных подразделений, осуществляющих административную, хозяйственную, документационную и организационную поддержку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997B7C1" w14:textId="77777777" w:rsidR="0089307E" w:rsidRPr="00762693" w:rsidRDefault="0089307E" w:rsidP="00762693">
      <w:pPr>
        <w:pStyle w:val="25"/>
        <w:shd w:val="clear" w:color="auto" w:fill="auto"/>
        <w:tabs>
          <w:tab w:val="left" w:pos="1020"/>
        </w:tabs>
        <w:spacing w:after="167" w:line="72" w:lineRule="auto"/>
        <w:ind w:left="578"/>
        <w:jc w:val="both"/>
        <w:rPr>
          <w:rStyle w:val="14"/>
          <w:rFonts w:eastAsia="Calibri"/>
          <w:b/>
          <w:i/>
          <w:lang w:eastAsia="en-US"/>
        </w:rPr>
      </w:pPr>
    </w:p>
    <w:p w14:paraId="6C71242D" w14:textId="77777777" w:rsidR="002C6E40" w:rsidRDefault="002C6E40" w:rsidP="009C7455">
      <w:pPr>
        <w:pStyle w:val="25"/>
        <w:shd w:val="clear" w:color="auto" w:fill="auto"/>
        <w:tabs>
          <w:tab w:val="left" w:pos="1020"/>
        </w:tabs>
        <w:spacing w:after="100" w:line="216" w:lineRule="auto"/>
        <w:ind w:left="578"/>
        <w:jc w:val="both"/>
        <w:rPr>
          <w:rStyle w:val="14"/>
          <w:rFonts w:eastAsia="Calibri"/>
          <w:b/>
          <w:i/>
          <w:lang w:eastAsia="en-US"/>
        </w:rPr>
      </w:pPr>
      <w:r w:rsidRPr="00383944">
        <w:rPr>
          <w:rStyle w:val="14"/>
          <w:rFonts w:eastAsia="Calibri"/>
          <w:b/>
          <w:i/>
          <w:lang w:eastAsia="en-US"/>
        </w:rPr>
        <w:t>В результате освоения программы слушатели должны знать:</w:t>
      </w:r>
    </w:p>
    <w:p w14:paraId="4B85D3F9" w14:textId="77777777" w:rsidR="009F18B5" w:rsidRPr="009F18B5" w:rsidRDefault="009F18B5" w:rsidP="009F18B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F18B5">
        <w:rPr>
          <w:rFonts w:ascii="Times New Roman" w:eastAsia="Times New Roman" w:hAnsi="Times New Roman"/>
          <w:sz w:val="24"/>
          <w:szCs w:val="24"/>
          <w:lang w:eastAsia="ru-RU"/>
        </w:rPr>
        <w:t>сновы управления организацией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821DA96" w14:textId="77777777" w:rsidR="009F18B5" w:rsidRPr="009F18B5" w:rsidRDefault="009F18B5" w:rsidP="009F18B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9F18B5">
        <w:rPr>
          <w:rFonts w:ascii="Times New Roman" w:eastAsia="Times New Roman" w:hAnsi="Times New Roman"/>
          <w:sz w:val="24"/>
          <w:szCs w:val="24"/>
          <w:lang w:eastAsia="ru-RU"/>
        </w:rPr>
        <w:t>етоды контроля бизнес-процессов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5CB923E" w14:textId="77777777" w:rsidR="009F18B5" w:rsidRPr="009F18B5" w:rsidRDefault="009F18B5" w:rsidP="009F18B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9F18B5">
        <w:rPr>
          <w:rFonts w:ascii="Times New Roman" w:eastAsia="Times New Roman" w:hAnsi="Times New Roman"/>
          <w:sz w:val="24"/>
          <w:szCs w:val="24"/>
          <w:lang w:eastAsia="ru-RU"/>
        </w:rPr>
        <w:t>етоды анализа бизнес-процессов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1DB647FE" w14:textId="77777777" w:rsidR="009F18B5" w:rsidRPr="009F18B5" w:rsidRDefault="009F18B5" w:rsidP="009F18B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9F18B5">
        <w:rPr>
          <w:rFonts w:ascii="Times New Roman" w:eastAsia="Times New Roman" w:hAnsi="Times New Roman"/>
          <w:sz w:val="24"/>
          <w:szCs w:val="24"/>
          <w:lang w:eastAsia="ru-RU"/>
        </w:rPr>
        <w:t>тратегию развития организации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4F48B4D" w14:textId="77777777" w:rsidR="009F18B5" w:rsidRPr="009F18B5" w:rsidRDefault="009F18B5" w:rsidP="009F18B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9F18B5">
        <w:rPr>
          <w:rFonts w:ascii="Times New Roman" w:eastAsia="Times New Roman" w:hAnsi="Times New Roman"/>
          <w:sz w:val="24"/>
          <w:szCs w:val="24"/>
          <w:lang w:eastAsia="ru-RU"/>
        </w:rPr>
        <w:t>аконодательство Российской Федерации и нормативно-правовую базу, регулирующие деятельность в области управления организацией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490F35E" w14:textId="77777777" w:rsidR="009F18B5" w:rsidRPr="009F18B5" w:rsidRDefault="009F18B5" w:rsidP="009F18B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F18B5">
        <w:rPr>
          <w:rFonts w:ascii="Times New Roman" w:eastAsia="Times New Roman" w:hAnsi="Times New Roman"/>
          <w:sz w:val="24"/>
          <w:szCs w:val="24"/>
          <w:lang w:eastAsia="ru-RU"/>
        </w:rPr>
        <w:t>сновы управления персоналом и его мотивации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7D55AA8" w14:textId="77777777" w:rsidR="009F18B5" w:rsidRPr="009F18B5" w:rsidRDefault="009F18B5" w:rsidP="009F18B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9F18B5">
        <w:rPr>
          <w:rFonts w:ascii="Times New Roman" w:eastAsia="Times New Roman" w:hAnsi="Times New Roman"/>
          <w:sz w:val="24"/>
          <w:szCs w:val="24"/>
          <w:lang w:eastAsia="ru-RU"/>
        </w:rPr>
        <w:t>етоды оценки персонала и результатов труда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F039C06" w14:textId="77777777" w:rsidR="002C6E40" w:rsidRDefault="002C6E40" w:rsidP="00762693">
      <w:pPr>
        <w:pStyle w:val="25"/>
        <w:shd w:val="clear" w:color="auto" w:fill="auto"/>
        <w:tabs>
          <w:tab w:val="left" w:pos="1020"/>
        </w:tabs>
        <w:spacing w:after="167" w:line="72" w:lineRule="auto"/>
        <w:ind w:left="578"/>
        <w:jc w:val="both"/>
        <w:rPr>
          <w:rStyle w:val="14"/>
          <w:rFonts w:eastAsia="Calibri"/>
          <w:b/>
          <w:i/>
          <w:lang w:eastAsia="en-US"/>
        </w:rPr>
      </w:pPr>
    </w:p>
    <w:p w14:paraId="0885667A" w14:textId="77777777" w:rsidR="0089307E" w:rsidRDefault="0089307E" w:rsidP="009C7455">
      <w:pPr>
        <w:pStyle w:val="25"/>
        <w:shd w:val="clear" w:color="auto" w:fill="auto"/>
        <w:tabs>
          <w:tab w:val="left" w:pos="1020"/>
        </w:tabs>
        <w:spacing w:after="100" w:line="216" w:lineRule="auto"/>
        <w:ind w:left="578"/>
        <w:jc w:val="both"/>
        <w:rPr>
          <w:rStyle w:val="14"/>
          <w:rFonts w:eastAsia="Calibri"/>
          <w:b/>
          <w:i/>
          <w:lang w:eastAsia="en-US"/>
        </w:rPr>
      </w:pPr>
      <w:r w:rsidRPr="00383944">
        <w:rPr>
          <w:rStyle w:val="14"/>
          <w:rFonts w:eastAsia="Calibri"/>
          <w:b/>
          <w:i/>
          <w:lang w:eastAsia="en-US"/>
        </w:rPr>
        <w:t xml:space="preserve">В результате освоения </w:t>
      </w:r>
      <w:r w:rsidR="00383944">
        <w:rPr>
          <w:rStyle w:val="14"/>
          <w:rFonts w:eastAsia="Calibri"/>
          <w:b/>
          <w:i/>
          <w:lang w:eastAsia="en-US"/>
        </w:rPr>
        <w:t xml:space="preserve">программы </w:t>
      </w:r>
      <w:r w:rsidRPr="00383944">
        <w:rPr>
          <w:rStyle w:val="14"/>
          <w:rFonts w:eastAsia="Calibri"/>
          <w:b/>
          <w:i/>
          <w:lang w:eastAsia="en-US"/>
        </w:rPr>
        <w:t>слушатели должны уметь:</w:t>
      </w:r>
    </w:p>
    <w:p w14:paraId="00B91710" w14:textId="77777777" w:rsidR="009F18B5" w:rsidRPr="009F18B5" w:rsidRDefault="009F18B5" w:rsidP="009F18B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9F18B5">
        <w:rPr>
          <w:rFonts w:ascii="Times New Roman" w:eastAsia="Times New Roman" w:hAnsi="Times New Roman"/>
          <w:sz w:val="24"/>
          <w:szCs w:val="24"/>
          <w:lang w:eastAsia="ru-RU"/>
        </w:rPr>
        <w:t>онтролировать и организовывать процессы управления административной, хозяйственной, документационной и организационной поддержкой</w:t>
      </w:r>
      <w:r w:rsidR="0049799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7B671E4" w14:textId="77777777" w:rsidR="009F18B5" w:rsidRPr="009F18B5" w:rsidRDefault="009F18B5" w:rsidP="009F18B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9F18B5">
        <w:rPr>
          <w:rFonts w:ascii="Times New Roman" w:eastAsia="Times New Roman" w:hAnsi="Times New Roman"/>
          <w:sz w:val="24"/>
          <w:szCs w:val="24"/>
          <w:lang w:eastAsia="ru-RU"/>
        </w:rPr>
        <w:t>роизводить анализ и определять эффективность работы подразделений на основе сводных учетных и отчетных документов</w:t>
      </w:r>
      <w:r w:rsidR="0049799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D3C10B3" w14:textId="77777777" w:rsidR="009F18B5" w:rsidRPr="009F18B5" w:rsidRDefault="009F18B5" w:rsidP="009F18B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9F18B5">
        <w:rPr>
          <w:rFonts w:ascii="Times New Roman" w:eastAsia="Times New Roman" w:hAnsi="Times New Roman"/>
          <w:sz w:val="24"/>
          <w:szCs w:val="24"/>
          <w:lang w:eastAsia="ru-RU"/>
        </w:rPr>
        <w:t>аспределять между работниками полномочия, обязанности и ответственность за выполнение соответствующих задач, осуществлять проверку их выполнения</w:t>
      </w:r>
      <w:r w:rsidR="0049799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4594BF0" w14:textId="77777777" w:rsidR="009F18B5" w:rsidRPr="009F18B5" w:rsidRDefault="009F18B5" w:rsidP="009F18B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F18B5">
        <w:rPr>
          <w:rFonts w:ascii="Times New Roman" w:eastAsia="Times New Roman" w:hAnsi="Times New Roman"/>
          <w:sz w:val="24"/>
          <w:szCs w:val="24"/>
          <w:lang w:eastAsia="ru-RU"/>
        </w:rPr>
        <w:t>бобщать и систематизировать поступающую информацию, на ее основании находить наиболее эффективные решения для реализации поставленных задач</w:t>
      </w:r>
      <w:r w:rsidR="0049799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0C316C6" w14:textId="77777777" w:rsidR="009F18B5" w:rsidRPr="009F18B5" w:rsidRDefault="00497999" w:rsidP="009F18B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9F18B5" w:rsidRPr="009F18B5">
        <w:rPr>
          <w:rFonts w:ascii="Times New Roman" w:eastAsia="Times New Roman" w:hAnsi="Times New Roman"/>
          <w:sz w:val="24"/>
          <w:szCs w:val="24"/>
          <w:lang w:eastAsia="ru-RU"/>
        </w:rPr>
        <w:t>пределять показатели эффективности работы персонала подразделений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74D6293" w14:textId="77777777" w:rsidR="009F18B5" w:rsidRPr="009F18B5" w:rsidRDefault="00497999" w:rsidP="009F18B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9F18B5" w:rsidRPr="009F18B5">
        <w:rPr>
          <w:rFonts w:ascii="Times New Roman" w:eastAsia="Times New Roman" w:hAnsi="Times New Roman"/>
          <w:sz w:val="24"/>
          <w:szCs w:val="24"/>
          <w:lang w:eastAsia="ru-RU"/>
        </w:rPr>
        <w:t>правлять мотивацией персонала, его вовлеченностью и дисциплиной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ECB8788" w14:textId="77777777" w:rsidR="002C6E40" w:rsidRDefault="002C6E40" w:rsidP="00762693">
      <w:pPr>
        <w:pStyle w:val="25"/>
        <w:shd w:val="clear" w:color="auto" w:fill="auto"/>
        <w:tabs>
          <w:tab w:val="left" w:pos="1020"/>
        </w:tabs>
        <w:spacing w:after="167" w:line="72" w:lineRule="auto"/>
        <w:ind w:left="578"/>
        <w:jc w:val="both"/>
        <w:rPr>
          <w:rStyle w:val="14"/>
          <w:rFonts w:eastAsia="Calibri"/>
          <w:b/>
          <w:i/>
          <w:lang w:eastAsia="en-US"/>
        </w:rPr>
      </w:pPr>
    </w:p>
    <w:p w14:paraId="711B4172" w14:textId="77777777" w:rsidR="0089307E" w:rsidRDefault="0089307E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  <w:r w:rsidRPr="00383944">
        <w:rPr>
          <w:rStyle w:val="14"/>
          <w:rFonts w:eastAsia="Calibri"/>
          <w:b/>
          <w:i/>
          <w:lang w:eastAsia="en-US"/>
        </w:rPr>
        <w:t xml:space="preserve">В результате освоения программы слушатели должны </w:t>
      </w:r>
      <w:r w:rsidR="00433E35">
        <w:rPr>
          <w:rStyle w:val="14"/>
          <w:rFonts w:eastAsia="Calibri"/>
          <w:b/>
          <w:i/>
          <w:lang w:eastAsia="en-US"/>
        </w:rPr>
        <w:t>владеть</w:t>
      </w:r>
      <w:r w:rsidRPr="00383944">
        <w:rPr>
          <w:rStyle w:val="14"/>
          <w:rFonts w:eastAsia="Calibri"/>
          <w:b/>
          <w:i/>
          <w:lang w:eastAsia="en-US"/>
        </w:rPr>
        <w:t>:</w:t>
      </w:r>
    </w:p>
    <w:p w14:paraId="3DAAB8D6" w14:textId="77777777" w:rsidR="00497999" w:rsidRPr="00497999" w:rsidRDefault="00497999" w:rsidP="00497999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497999">
        <w:rPr>
          <w:rFonts w:ascii="Times New Roman" w:eastAsia="Times New Roman" w:hAnsi="Times New Roman"/>
          <w:sz w:val="24"/>
          <w:szCs w:val="24"/>
          <w:lang w:eastAsia="ru-RU"/>
        </w:rPr>
        <w:t>авыками постановки стратегических целей подразделениям административной, хозяйственной, документационной и организационной поддержки в соответствии с миссией и планами стратегического развития организации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981BE7C" w14:textId="77777777" w:rsidR="00497999" w:rsidRPr="00497999" w:rsidRDefault="00497999" w:rsidP="00497999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497999">
        <w:rPr>
          <w:rFonts w:ascii="Times New Roman" w:eastAsia="Times New Roman" w:hAnsi="Times New Roman"/>
          <w:sz w:val="24"/>
          <w:szCs w:val="24"/>
          <w:lang w:eastAsia="ru-RU"/>
        </w:rPr>
        <w:t>авыками разработки и принятия управленческих решений по повышению эффективности административной, хозяйственной, документационной и организационной поддержки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1758598" w14:textId="77777777" w:rsidR="00497999" w:rsidRPr="00497999" w:rsidRDefault="00497999" w:rsidP="00497999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497999">
        <w:rPr>
          <w:rFonts w:ascii="Times New Roman" w:eastAsia="Times New Roman" w:hAnsi="Times New Roman"/>
          <w:sz w:val="24"/>
          <w:szCs w:val="24"/>
          <w:lang w:eastAsia="ru-RU"/>
        </w:rPr>
        <w:t>авыками проведения мониторинга процессов организации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492FD4B" w14:textId="77777777" w:rsidR="00497999" w:rsidRPr="00497999" w:rsidRDefault="00497999" w:rsidP="00497999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497999">
        <w:rPr>
          <w:rFonts w:ascii="Times New Roman" w:eastAsia="Times New Roman" w:hAnsi="Times New Roman"/>
          <w:sz w:val="24"/>
          <w:szCs w:val="24"/>
          <w:lang w:eastAsia="ru-RU"/>
        </w:rPr>
        <w:t>авыками подготовки предложений по совершенствованию и повышению эффективности административных, хозяйственных, документационных и организационных процессов организации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460C27B9" w14:textId="77777777" w:rsidR="00497999" w:rsidRPr="00497999" w:rsidRDefault="00497999" w:rsidP="00497999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497999">
        <w:rPr>
          <w:rFonts w:ascii="Times New Roman" w:eastAsia="Times New Roman" w:hAnsi="Times New Roman"/>
          <w:sz w:val="24"/>
          <w:szCs w:val="24"/>
          <w:lang w:eastAsia="ru-RU"/>
        </w:rPr>
        <w:t>авыками определения критериев для оценки эффективности деятельности работников подразделений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B5CB940" w14:textId="77777777" w:rsidR="00497999" w:rsidRPr="00497999" w:rsidRDefault="00497999" w:rsidP="00497999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497999">
        <w:rPr>
          <w:rFonts w:ascii="Times New Roman" w:eastAsia="Times New Roman" w:hAnsi="Times New Roman"/>
          <w:sz w:val="24"/>
          <w:szCs w:val="24"/>
          <w:lang w:eastAsia="ru-RU"/>
        </w:rPr>
        <w:t>авыками определения норм и процедур управления персоналом подразделений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49799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0F3BAC50" w14:textId="77777777" w:rsidR="00497999" w:rsidRPr="00497999" w:rsidRDefault="00497999" w:rsidP="00497999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497999">
        <w:rPr>
          <w:rFonts w:ascii="Times New Roman" w:eastAsia="Times New Roman" w:hAnsi="Times New Roman"/>
          <w:sz w:val="24"/>
          <w:szCs w:val="24"/>
          <w:lang w:eastAsia="ru-RU"/>
        </w:rPr>
        <w:t>авыками организации контроля исполнения персоналом принятых решений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F4E274A" w14:textId="77777777" w:rsidR="002C6E40" w:rsidRPr="00383944" w:rsidRDefault="002C6E40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</w:p>
    <w:p w14:paraId="744644DB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Категория слушателей</w:t>
      </w:r>
    </w:p>
    <w:p w14:paraId="46CC72E1" w14:textId="77777777" w:rsidR="0062618A" w:rsidRPr="00A3571D" w:rsidRDefault="00497999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227DEF">
        <w:rPr>
          <w:rFonts w:ascii="Times New Roman" w:eastAsia="Times New Roman" w:hAnsi="Times New Roman"/>
          <w:sz w:val="24"/>
          <w:szCs w:val="19"/>
          <w:lang w:eastAsia="ru-RU"/>
        </w:rPr>
        <w:t>К освоению дополнительной образовательной программы повышения квалификации допускаются лица, имеющие среднее профессиональное или высшее образование.</w:t>
      </w:r>
      <w:r w:rsidR="008E393C" w:rsidRPr="00A3571D">
        <w:rPr>
          <w:rFonts w:ascii="Times New Roman" w:hAnsi="Times New Roman"/>
          <w:sz w:val="24"/>
          <w:szCs w:val="24"/>
        </w:rPr>
        <w:t xml:space="preserve"> </w:t>
      </w:r>
    </w:p>
    <w:p w14:paraId="2C5FFC2E" w14:textId="77777777" w:rsidR="0062618A" w:rsidRPr="00A3571D" w:rsidRDefault="0062618A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795A2D66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Трудоемкость обучения</w:t>
      </w:r>
    </w:p>
    <w:p w14:paraId="138CA735" w14:textId="77777777" w:rsidR="0062618A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193803">
        <w:rPr>
          <w:rFonts w:ascii="Times New Roman" w:hAnsi="Times New Roman"/>
          <w:sz w:val="24"/>
          <w:szCs w:val="24"/>
        </w:rPr>
        <w:t xml:space="preserve">Нормативная трудоемкость обучения по программе составляет </w:t>
      </w:r>
      <w:r w:rsidR="0049385B">
        <w:rPr>
          <w:rFonts w:ascii="Times New Roman" w:hAnsi="Times New Roman"/>
          <w:sz w:val="24"/>
          <w:szCs w:val="24"/>
        </w:rPr>
        <w:t>36</w:t>
      </w:r>
      <w:r w:rsidRPr="00193803">
        <w:rPr>
          <w:rFonts w:ascii="Times New Roman" w:hAnsi="Times New Roman"/>
          <w:sz w:val="24"/>
          <w:szCs w:val="24"/>
        </w:rPr>
        <w:t xml:space="preserve"> академических часа с учетом всех видов аудиторной и практической работы слушателя</w:t>
      </w:r>
      <w:r w:rsidR="00235A53" w:rsidRPr="00A3571D">
        <w:rPr>
          <w:rFonts w:ascii="Times New Roman" w:hAnsi="Times New Roman"/>
          <w:sz w:val="24"/>
          <w:szCs w:val="24"/>
        </w:rPr>
        <w:t>.</w:t>
      </w:r>
    </w:p>
    <w:p w14:paraId="15F74731" w14:textId="77777777" w:rsidR="00EF7CE0" w:rsidRPr="00A3571D" w:rsidRDefault="00EF7CE0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4A72D959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Форма обучения</w:t>
      </w:r>
    </w:p>
    <w:p w14:paraId="33090E2A" w14:textId="77777777" w:rsidR="0062618A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AC4017">
        <w:rPr>
          <w:rFonts w:ascii="Times New Roman" w:hAnsi="Times New Roman"/>
          <w:sz w:val="24"/>
          <w:szCs w:val="24"/>
        </w:rPr>
        <w:t xml:space="preserve">Программа повышения квалификации предусматривает </w:t>
      </w:r>
      <w:r w:rsidR="000C7306" w:rsidRPr="00AC4017">
        <w:rPr>
          <w:rFonts w:ascii="Times New Roman" w:hAnsi="Times New Roman"/>
          <w:sz w:val="24"/>
          <w:szCs w:val="24"/>
        </w:rPr>
        <w:t>очн</w:t>
      </w:r>
      <w:r w:rsidR="000C7306">
        <w:rPr>
          <w:rFonts w:ascii="Times New Roman" w:hAnsi="Times New Roman"/>
          <w:sz w:val="24"/>
          <w:szCs w:val="24"/>
        </w:rPr>
        <w:t>о-заочную</w:t>
      </w:r>
      <w:r w:rsidR="000C7306" w:rsidRPr="00AC4017">
        <w:rPr>
          <w:rFonts w:ascii="Times New Roman" w:hAnsi="Times New Roman"/>
          <w:sz w:val="24"/>
          <w:szCs w:val="24"/>
        </w:rPr>
        <w:t xml:space="preserve"> </w:t>
      </w:r>
      <w:r w:rsidR="000C7306" w:rsidRPr="00AC4017">
        <w:rPr>
          <w:rFonts w:ascii="Times New Roman" w:hAnsi="Times New Roman"/>
          <w:bCs/>
          <w:sz w:val="24"/>
          <w:szCs w:val="24"/>
        </w:rPr>
        <w:t>форму обучения с применением электронного обучения</w:t>
      </w:r>
      <w:r w:rsidR="0097170C" w:rsidRPr="0097170C">
        <w:rPr>
          <w:rFonts w:ascii="Times New Roman" w:hAnsi="Times New Roman"/>
          <w:bCs/>
          <w:sz w:val="24"/>
          <w:szCs w:val="24"/>
        </w:rPr>
        <w:t>.</w:t>
      </w:r>
    </w:p>
    <w:p w14:paraId="7D712B22" w14:textId="77777777" w:rsidR="00193803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bCs/>
          <w:sz w:val="24"/>
          <w:szCs w:val="24"/>
        </w:rPr>
      </w:pPr>
    </w:p>
    <w:p w14:paraId="7990BB4C" w14:textId="77777777" w:rsidR="00193803" w:rsidRPr="0025443C" w:rsidRDefault="00193803" w:rsidP="00193803">
      <w:pPr>
        <w:numPr>
          <w:ilvl w:val="0"/>
          <w:numId w:val="19"/>
        </w:numPr>
        <w:spacing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EF583B">
        <w:rPr>
          <w:rFonts w:ascii="Times New Roman" w:eastAsia="Times New Roman" w:hAnsi="Times New Roman"/>
          <w:b/>
          <w:sz w:val="24"/>
          <w:szCs w:val="24"/>
        </w:rPr>
        <w:t>Продолжительность обучения</w:t>
      </w:r>
      <w:r>
        <w:rPr>
          <w:rFonts w:ascii="Times New Roman" w:eastAsia="Times New Roman" w:hAnsi="Times New Roman"/>
          <w:b/>
          <w:sz w:val="24"/>
          <w:szCs w:val="24"/>
        </w:rPr>
        <w:t xml:space="preserve">: </w:t>
      </w:r>
    </w:p>
    <w:p w14:paraId="406E4DDE" w14:textId="77777777" w:rsidR="00193803" w:rsidRPr="00834E6E" w:rsidRDefault="002A1CE5" w:rsidP="0019380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762693" w:rsidRPr="002D07B0">
        <w:rPr>
          <w:rFonts w:ascii="Times New Roman" w:hAnsi="Times New Roman"/>
          <w:sz w:val="24"/>
          <w:szCs w:val="24"/>
        </w:rPr>
        <w:t xml:space="preserve"> дней, режим обучения – 4 часа в день</w:t>
      </w:r>
      <w:r w:rsidR="00762693">
        <w:rPr>
          <w:rFonts w:ascii="Times New Roman" w:hAnsi="Times New Roman"/>
          <w:sz w:val="24"/>
          <w:szCs w:val="24"/>
        </w:rPr>
        <w:t xml:space="preserve"> / 5</w:t>
      </w:r>
      <w:r w:rsidR="00762693" w:rsidRPr="00834E6E">
        <w:rPr>
          <w:rFonts w:ascii="Times New Roman" w:hAnsi="Times New Roman"/>
          <w:sz w:val="24"/>
          <w:szCs w:val="24"/>
        </w:rPr>
        <w:t xml:space="preserve"> учебных дн</w:t>
      </w:r>
      <w:r w:rsidR="00762693">
        <w:rPr>
          <w:rFonts w:ascii="Times New Roman" w:hAnsi="Times New Roman"/>
          <w:sz w:val="24"/>
          <w:szCs w:val="24"/>
        </w:rPr>
        <w:t>ей</w:t>
      </w:r>
      <w:r w:rsidR="00762693" w:rsidRPr="00834E6E">
        <w:rPr>
          <w:rFonts w:ascii="Times New Roman" w:hAnsi="Times New Roman"/>
          <w:sz w:val="24"/>
          <w:szCs w:val="24"/>
        </w:rPr>
        <w:t xml:space="preserve"> в неделю</w:t>
      </w:r>
      <w:r w:rsidR="00193803" w:rsidRPr="00834E6E">
        <w:rPr>
          <w:rFonts w:ascii="Times New Roman" w:hAnsi="Times New Roman"/>
          <w:sz w:val="24"/>
          <w:szCs w:val="24"/>
        </w:rPr>
        <w:t>.</w:t>
      </w:r>
    </w:p>
    <w:p w14:paraId="62AE0FD8" w14:textId="77777777" w:rsidR="00193803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4AA2B546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Style w:val="af5"/>
          <w:rFonts w:ascii="Times New Roman" w:hAnsi="Times New Roman"/>
        </w:rPr>
      </w:pPr>
      <w:r w:rsidRPr="00A3571D">
        <w:rPr>
          <w:rStyle w:val="af5"/>
          <w:rFonts w:ascii="Times New Roman" w:hAnsi="Times New Roman"/>
        </w:rPr>
        <w:t>Содержание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2554"/>
        <w:gridCol w:w="7930"/>
      </w:tblGrid>
      <w:tr w:rsidR="00832801" w:rsidRPr="00832801" w14:paraId="6CFED745" w14:textId="77777777" w:rsidTr="00242E45">
        <w:trPr>
          <w:trHeight w:val="64"/>
        </w:trPr>
        <w:tc>
          <w:tcPr>
            <w:tcW w:w="254" w:type="pct"/>
            <w:vAlign w:val="center"/>
          </w:tcPr>
          <w:p w14:paraId="5F11162B" w14:textId="77777777" w:rsidR="00832801" w:rsidRPr="00832801" w:rsidRDefault="00832801" w:rsidP="00C95B43">
            <w:pPr>
              <w:tabs>
                <w:tab w:val="left" w:pos="459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2801">
              <w:rPr>
                <w:rFonts w:ascii="Times New Roman" w:hAnsi="Times New Roman"/>
                <w:sz w:val="20"/>
                <w:szCs w:val="20"/>
              </w:rPr>
              <w:t>№ п</w:t>
            </w:r>
            <w:r w:rsidRPr="00832801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Pr="00832801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1156" w:type="pct"/>
            <w:vAlign w:val="center"/>
          </w:tcPr>
          <w:p w14:paraId="2D8C645C" w14:textId="77777777" w:rsidR="00832801" w:rsidRPr="00832801" w:rsidRDefault="00832801" w:rsidP="00C95B43">
            <w:pPr>
              <w:tabs>
                <w:tab w:val="left" w:pos="459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2801">
              <w:rPr>
                <w:rFonts w:ascii="Times New Roman" w:hAnsi="Times New Roman"/>
                <w:sz w:val="20"/>
                <w:szCs w:val="20"/>
              </w:rPr>
              <w:t>Темы</w:t>
            </w:r>
          </w:p>
        </w:tc>
        <w:tc>
          <w:tcPr>
            <w:tcW w:w="3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2F71C" w14:textId="77777777" w:rsidR="00832801" w:rsidRPr="00832801" w:rsidRDefault="00832801" w:rsidP="00C95B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2801">
              <w:rPr>
                <w:rFonts w:ascii="Times New Roman" w:hAnsi="Times New Roman"/>
                <w:sz w:val="20"/>
                <w:szCs w:val="20"/>
              </w:rPr>
              <w:t>Содержание</w:t>
            </w:r>
          </w:p>
        </w:tc>
      </w:tr>
      <w:tr w:rsidR="00832801" w:rsidRPr="00246613" w14:paraId="54E3F61C" w14:textId="77777777" w:rsidTr="00242E45">
        <w:trPr>
          <w:trHeight w:val="64"/>
        </w:trPr>
        <w:tc>
          <w:tcPr>
            <w:tcW w:w="254" w:type="pct"/>
          </w:tcPr>
          <w:p w14:paraId="079553B4" w14:textId="77777777" w:rsidR="00832801" w:rsidRPr="00497999" w:rsidRDefault="00832801" w:rsidP="00C95B43">
            <w:pPr>
              <w:pStyle w:val="ad"/>
              <w:numPr>
                <w:ilvl w:val="0"/>
                <w:numId w:val="35"/>
              </w:numPr>
              <w:tabs>
                <w:tab w:val="left" w:pos="459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pct"/>
            <w:vAlign w:val="center"/>
          </w:tcPr>
          <w:p w14:paraId="06B8C795" w14:textId="77777777" w:rsidR="00832801" w:rsidRPr="00246613" w:rsidRDefault="00832801" w:rsidP="00C95B43">
            <w:pPr>
              <w:tabs>
                <w:tab w:val="left" w:pos="459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46613">
              <w:rPr>
                <w:rFonts w:ascii="Times New Roman" w:hAnsi="Times New Roman"/>
                <w:sz w:val="24"/>
                <w:szCs w:val="24"/>
              </w:rPr>
              <w:t>Нормативно-правовое обеспечение деятельности образовательной организации</w:t>
            </w:r>
          </w:p>
        </w:tc>
        <w:tc>
          <w:tcPr>
            <w:tcW w:w="3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5287" w14:textId="77777777" w:rsidR="00832801" w:rsidRPr="00246613" w:rsidRDefault="00832801" w:rsidP="00C95B4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46613">
              <w:rPr>
                <w:rFonts w:ascii="Times New Roman" w:hAnsi="Times New Roman"/>
                <w:sz w:val="24"/>
              </w:rPr>
              <w:t>Обзор законодательства РФ в сфере образования. Лицензирование и аккредитация образовательной деятельности. Документирование в образовательной деятельности. Разработка локальных нормативных актов. Трудовое законодательство в образовании</w:t>
            </w:r>
          </w:p>
        </w:tc>
      </w:tr>
      <w:tr w:rsidR="00832801" w:rsidRPr="00246613" w14:paraId="245B4FE0" w14:textId="77777777" w:rsidTr="00242E45">
        <w:trPr>
          <w:trHeight w:val="64"/>
        </w:trPr>
        <w:tc>
          <w:tcPr>
            <w:tcW w:w="254" w:type="pct"/>
          </w:tcPr>
          <w:p w14:paraId="48656DC2" w14:textId="77777777" w:rsidR="00832801" w:rsidRPr="00497999" w:rsidRDefault="00832801" w:rsidP="00C95B43">
            <w:pPr>
              <w:pStyle w:val="ad"/>
              <w:numPr>
                <w:ilvl w:val="0"/>
                <w:numId w:val="35"/>
              </w:numPr>
              <w:tabs>
                <w:tab w:val="left" w:pos="459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pct"/>
            <w:vAlign w:val="center"/>
          </w:tcPr>
          <w:p w14:paraId="7630804B" w14:textId="77777777" w:rsidR="00832801" w:rsidRPr="00246613" w:rsidRDefault="00832801" w:rsidP="00C95B43">
            <w:pPr>
              <w:tabs>
                <w:tab w:val="left" w:pos="459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46613">
              <w:rPr>
                <w:rFonts w:ascii="Times New Roman" w:hAnsi="Times New Roman"/>
                <w:sz w:val="24"/>
                <w:szCs w:val="24"/>
              </w:rPr>
              <w:t>Основы менеджмента в образовании</w:t>
            </w:r>
          </w:p>
        </w:tc>
        <w:tc>
          <w:tcPr>
            <w:tcW w:w="3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AEC3" w14:textId="77777777" w:rsidR="00832801" w:rsidRPr="00246613" w:rsidRDefault="00832801" w:rsidP="00C95B4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46613">
              <w:rPr>
                <w:rFonts w:ascii="Times New Roman" w:hAnsi="Times New Roman"/>
                <w:sz w:val="24"/>
                <w:szCs w:val="24"/>
              </w:rPr>
              <w:t xml:space="preserve">Образовательная организация как объект менеджмента. Сущность менеджмента образовательной организации. Задачи менеджмента образовательной организации. Функции менеджмента образовательной организации. Принципы менеджмента образовательной организации. Методы менеджмента образовательной организации. </w:t>
            </w:r>
            <w:r w:rsidRPr="00246613">
              <w:rPr>
                <w:rFonts w:ascii="Times New Roman" w:hAnsi="Times New Roman"/>
                <w:sz w:val="24"/>
              </w:rPr>
              <w:t>Управленческие решения в системе образовательного менеджмента</w:t>
            </w:r>
          </w:p>
        </w:tc>
      </w:tr>
      <w:tr w:rsidR="00832801" w:rsidRPr="00246613" w14:paraId="42296A2D" w14:textId="77777777" w:rsidTr="00242E45">
        <w:trPr>
          <w:trHeight w:val="64"/>
        </w:trPr>
        <w:tc>
          <w:tcPr>
            <w:tcW w:w="254" w:type="pct"/>
          </w:tcPr>
          <w:p w14:paraId="5E140077" w14:textId="77777777" w:rsidR="00832801" w:rsidRPr="00497999" w:rsidRDefault="00832801" w:rsidP="00C95B43">
            <w:pPr>
              <w:pStyle w:val="ad"/>
              <w:numPr>
                <w:ilvl w:val="0"/>
                <w:numId w:val="35"/>
              </w:numPr>
              <w:tabs>
                <w:tab w:val="left" w:pos="459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pct"/>
            <w:vAlign w:val="center"/>
          </w:tcPr>
          <w:p w14:paraId="4062C8FF" w14:textId="77777777" w:rsidR="00832801" w:rsidRPr="00246613" w:rsidRDefault="00832801" w:rsidP="00C95B43">
            <w:pPr>
              <w:tabs>
                <w:tab w:val="left" w:pos="459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46613">
              <w:rPr>
                <w:rFonts w:ascii="Times New Roman" w:hAnsi="Times New Roman"/>
                <w:sz w:val="24"/>
                <w:szCs w:val="24"/>
              </w:rPr>
              <w:t>Стратегическое управление образовательной организацией</w:t>
            </w:r>
          </w:p>
        </w:tc>
        <w:tc>
          <w:tcPr>
            <w:tcW w:w="3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AA77" w14:textId="77777777" w:rsidR="00832801" w:rsidRPr="00246613" w:rsidRDefault="00832801" w:rsidP="00C95B4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46613">
              <w:rPr>
                <w:rFonts w:ascii="Times New Roman" w:hAnsi="Times New Roman"/>
                <w:sz w:val="24"/>
                <w:szCs w:val="24"/>
              </w:rPr>
              <w:t xml:space="preserve">Программа развития как инструмент стратегического управления образовательной организацией. Миссия и цели образовательной организации. Внешняя среда образовательного учреждения. Факторы прямого воздействия. Факторы косвенного воздействия.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Внутренняя среда образовательного учреждения. </w:t>
            </w:r>
            <w:r w:rsidRPr="00246613">
              <w:rPr>
                <w:rFonts w:ascii="Times New Roman" w:hAnsi="Times New Roman"/>
                <w:sz w:val="24"/>
                <w:szCs w:val="24"/>
              </w:rPr>
              <w:t>SWOT-анализ образовательного учреждения. Проблемно-ориентированный анализ текущего состояния и результаты самообследования. Основная образовательная программа как инструмент стратегического управления образовательной организацией.</w:t>
            </w:r>
          </w:p>
        </w:tc>
      </w:tr>
      <w:tr w:rsidR="00832801" w:rsidRPr="00246613" w14:paraId="4A1A7672" w14:textId="77777777" w:rsidTr="00242E45">
        <w:trPr>
          <w:trHeight w:val="64"/>
        </w:trPr>
        <w:tc>
          <w:tcPr>
            <w:tcW w:w="254" w:type="pct"/>
          </w:tcPr>
          <w:p w14:paraId="49DB1D1C" w14:textId="77777777" w:rsidR="00832801" w:rsidRPr="00497999" w:rsidRDefault="00832801" w:rsidP="00C95B43">
            <w:pPr>
              <w:pStyle w:val="ad"/>
              <w:numPr>
                <w:ilvl w:val="0"/>
                <w:numId w:val="35"/>
              </w:numPr>
              <w:tabs>
                <w:tab w:val="left" w:pos="459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pct"/>
            <w:vAlign w:val="center"/>
          </w:tcPr>
          <w:p w14:paraId="75F89010" w14:textId="77777777" w:rsidR="00832801" w:rsidRPr="00246613" w:rsidRDefault="00832801" w:rsidP="00C95B43">
            <w:pPr>
              <w:tabs>
                <w:tab w:val="left" w:pos="459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46613">
              <w:rPr>
                <w:rFonts w:ascii="Times New Roman" w:hAnsi="Times New Roman"/>
                <w:sz w:val="24"/>
                <w:szCs w:val="24"/>
              </w:rPr>
              <w:t>Управление персоналом образовательной организации</w:t>
            </w:r>
          </w:p>
        </w:tc>
        <w:tc>
          <w:tcPr>
            <w:tcW w:w="3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AE4C" w14:textId="77777777" w:rsidR="00832801" w:rsidRPr="00246613" w:rsidRDefault="00832801" w:rsidP="00C95B4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46613">
              <w:rPr>
                <w:rFonts w:ascii="Times New Roman" w:hAnsi="Times New Roman"/>
                <w:sz w:val="24"/>
                <w:szCs w:val="24"/>
              </w:rPr>
              <w:t>Управленческая команда современной образовательной организации: задачи и содержание деятельности. Мотивация и демотивация педагогов образовательной организации. Конфликты и межличностные отношения в педагогическом коллективе</w:t>
            </w:r>
          </w:p>
        </w:tc>
      </w:tr>
      <w:tr w:rsidR="00832801" w:rsidRPr="00246613" w14:paraId="0298DD09" w14:textId="77777777" w:rsidTr="00C95B43">
        <w:trPr>
          <w:trHeight w:val="64"/>
        </w:trPr>
        <w:tc>
          <w:tcPr>
            <w:tcW w:w="254" w:type="pct"/>
          </w:tcPr>
          <w:p w14:paraId="743ECF46" w14:textId="77777777" w:rsidR="00832801" w:rsidRPr="00497999" w:rsidRDefault="00832801" w:rsidP="00C95B43">
            <w:pPr>
              <w:pStyle w:val="ad"/>
              <w:numPr>
                <w:ilvl w:val="0"/>
                <w:numId w:val="35"/>
              </w:numPr>
              <w:tabs>
                <w:tab w:val="left" w:pos="459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6" w:type="pct"/>
            <w:gridSpan w:val="2"/>
            <w:tcBorders>
              <w:right w:val="single" w:sz="4" w:space="0" w:color="auto"/>
            </w:tcBorders>
            <w:vAlign w:val="center"/>
          </w:tcPr>
          <w:p w14:paraId="28A2A4CC" w14:textId="77777777" w:rsidR="00832801" w:rsidRPr="00246613" w:rsidRDefault="00832801" w:rsidP="00C95B4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16923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</w:tr>
    </w:tbl>
    <w:p w14:paraId="3D645B37" w14:textId="77777777" w:rsidR="006327D7" w:rsidRPr="00A3571D" w:rsidRDefault="006327D7" w:rsidP="001302B4">
      <w:pPr>
        <w:tabs>
          <w:tab w:val="left" w:pos="360"/>
        </w:tabs>
        <w:spacing w:line="216" w:lineRule="auto"/>
        <w:rPr>
          <w:rFonts w:ascii="Times New Roman" w:hAnsi="Times New Roman"/>
          <w:sz w:val="24"/>
          <w:szCs w:val="24"/>
        </w:rPr>
      </w:pPr>
    </w:p>
    <w:p w14:paraId="4E0C289F" w14:textId="77777777" w:rsidR="00235A53" w:rsidRPr="00A223C7" w:rsidRDefault="00235A53" w:rsidP="001302B4">
      <w:pPr>
        <w:numPr>
          <w:ilvl w:val="0"/>
          <w:numId w:val="19"/>
        </w:numPr>
        <w:spacing w:line="216" w:lineRule="auto"/>
        <w:ind w:left="0" w:firstLine="709"/>
        <w:rPr>
          <w:rStyle w:val="af5"/>
          <w:rFonts w:ascii="Times New Roman" w:hAnsi="Times New Roman"/>
          <w:sz w:val="24"/>
          <w:szCs w:val="24"/>
        </w:rPr>
      </w:pPr>
      <w:r w:rsidRPr="00A223C7">
        <w:rPr>
          <w:rStyle w:val="af5"/>
          <w:rFonts w:ascii="Times New Roman" w:hAnsi="Times New Roman"/>
          <w:sz w:val="24"/>
          <w:szCs w:val="24"/>
        </w:rPr>
        <w:t xml:space="preserve">По окончанию обучения </w:t>
      </w:r>
      <w:r w:rsidRPr="00A223C7">
        <w:rPr>
          <w:rStyle w:val="af5"/>
          <w:rFonts w:ascii="Times New Roman" w:hAnsi="Times New Roman"/>
          <w:bCs w:val="0"/>
          <w:sz w:val="24"/>
          <w:szCs w:val="24"/>
        </w:rPr>
        <w:t>выдается</w:t>
      </w:r>
      <w:r w:rsidRPr="00A223C7">
        <w:rPr>
          <w:rStyle w:val="af5"/>
          <w:rFonts w:ascii="Times New Roman" w:hAnsi="Times New Roman"/>
          <w:sz w:val="24"/>
          <w:szCs w:val="24"/>
        </w:rPr>
        <w:t xml:space="preserve">: </w:t>
      </w:r>
      <w:hyperlink r:id="rId8" w:history="1">
        <w:r w:rsidRPr="00A223C7">
          <w:rPr>
            <w:rFonts w:ascii="Times New Roman" w:hAnsi="Times New Roman"/>
            <w:bCs/>
            <w:sz w:val="24"/>
            <w:szCs w:val="24"/>
          </w:rPr>
          <w:t>удостоверение</w:t>
        </w:r>
      </w:hyperlink>
      <w:r w:rsidRPr="00A223C7">
        <w:rPr>
          <w:rFonts w:ascii="Times New Roman" w:hAnsi="Times New Roman"/>
          <w:bCs/>
          <w:sz w:val="24"/>
          <w:szCs w:val="24"/>
        </w:rPr>
        <w:t xml:space="preserve"> о повышении квалификации.</w:t>
      </w:r>
    </w:p>
    <w:p w14:paraId="437F2BDC" w14:textId="77777777" w:rsidR="0062618A" w:rsidRPr="00A3571D" w:rsidRDefault="0062618A" w:rsidP="001302B4">
      <w:pPr>
        <w:pStyle w:val="ad"/>
        <w:tabs>
          <w:tab w:val="left" w:pos="360"/>
        </w:tabs>
        <w:spacing w:line="216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14:paraId="0514A642" w14:textId="77777777" w:rsidR="00F33398" w:rsidRDefault="00F33398" w:rsidP="00F33398">
      <w:pPr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Cs/>
          <w:sz w:val="24"/>
          <w:szCs w:val="24"/>
        </w:rPr>
      </w:pPr>
      <w:r w:rsidRPr="007A747C">
        <w:rPr>
          <w:rFonts w:ascii="Times New Roman" w:eastAsia="Times New Roman" w:hAnsi="Times New Roman"/>
          <w:b/>
          <w:sz w:val="24"/>
          <w:szCs w:val="24"/>
        </w:rPr>
        <w:t xml:space="preserve">Для оформления на обучение необходимо: </w:t>
      </w:r>
      <w:r w:rsidRPr="007A747C">
        <w:rPr>
          <w:rFonts w:ascii="Times New Roman" w:eastAsia="Times New Roman" w:hAnsi="Times New Roman"/>
          <w:bCs/>
          <w:sz w:val="24"/>
          <w:szCs w:val="24"/>
        </w:rPr>
        <w:t xml:space="preserve">подать заявку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на электронную почту </w:t>
      </w:r>
      <w:hyperlink r:id="rId9" w:history="1"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cpk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</w:rPr>
          <w:t>@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angtu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</w:rPr>
          <w:t>.</w:t>
        </w:r>
        <w:proofErr w:type="spellStart"/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Times New Roman" w:hAnsi="Times New Roman"/>
          <w:bCs/>
          <w:sz w:val="24"/>
          <w:szCs w:val="24"/>
        </w:rPr>
        <w:t xml:space="preserve"> по форме:</w:t>
      </w:r>
    </w:p>
    <w:p w14:paraId="043AE1DC" w14:textId="77777777" w:rsidR="00F33398" w:rsidRDefault="00F33398" w:rsidP="00F33398">
      <w:pPr>
        <w:spacing w:line="216" w:lineRule="auto"/>
        <w:ind w:left="709" w:firstLine="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Заявка на обучение:</w:t>
      </w:r>
    </w:p>
    <w:p w14:paraId="61F76B05" w14:textId="77777777" w:rsidR="00F33398" w:rsidRDefault="00F33398" w:rsidP="00F33398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наименованием программы обучения, </w:t>
      </w:r>
    </w:p>
    <w:p w14:paraId="6BD17E33" w14:textId="77777777" w:rsidR="00F33398" w:rsidRDefault="00F33398" w:rsidP="00F33398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ФИО, </w:t>
      </w:r>
    </w:p>
    <w:p w14:paraId="5EE34D22" w14:textId="77777777" w:rsidR="00F33398" w:rsidRPr="00454064" w:rsidRDefault="00F33398" w:rsidP="00F33398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контактный телефон,</w:t>
      </w:r>
    </w:p>
    <w:p w14:paraId="5112ECB0" w14:textId="77777777" w:rsidR="00F33398" w:rsidRPr="007A747C" w:rsidRDefault="00F33398" w:rsidP="00F33398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образование – высшее и/или среднее профессиональное.</w:t>
      </w:r>
    </w:p>
    <w:p w14:paraId="3F6C8F01" w14:textId="77777777" w:rsidR="00497999" w:rsidRPr="00762693" w:rsidRDefault="00497999" w:rsidP="00762693">
      <w:pPr>
        <w:spacing w:line="216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sectPr w:rsidR="00497999" w:rsidRPr="00762693" w:rsidSect="0003456E">
      <w:footerReference w:type="even" r:id="rId10"/>
      <w:footerReference w:type="default" r:id="rId11"/>
      <w:footerReference w:type="first" r:id="rId12"/>
      <w:pgSz w:w="11906" w:h="16838"/>
      <w:pgMar w:top="284" w:right="284" w:bottom="284" w:left="567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5F7CA" w14:textId="77777777" w:rsidR="00B8280C" w:rsidRDefault="00B8280C">
      <w:r>
        <w:separator/>
      </w:r>
    </w:p>
  </w:endnote>
  <w:endnote w:type="continuationSeparator" w:id="0">
    <w:p w14:paraId="25AD26C0" w14:textId="77777777" w:rsidR="00B8280C" w:rsidRDefault="00B82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99B65" w14:textId="77777777" w:rsidR="00E400D2" w:rsidRDefault="008F0B71" w:rsidP="0076039B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E400D2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536B5532" w14:textId="77777777" w:rsidR="00E400D2" w:rsidRDefault="00E400D2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99E8E" w14:textId="77777777" w:rsidR="00834EFB" w:rsidRDefault="005612DF" w:rsidP="00834EFB">
    <w:pPr>
      <w:ind w:firstLine="0"/>
      <w:jc w:val="left"/>
    </w:pPr>
    <w:r>
      <w:rPr>
        <w:rFonts w:ascii="Arial" w:eastAsia="Times New Roman" w:hAnsi="Arial" w:cs="Arial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57D0DF" wp14:editId="5CF4FF69">
              <wp:simplePos x="0" y="0"/>
              <wp:positionH relativeFrom="column">
                <wp:posOffset>1402080</wp:posOffset>
              </wp:positionH>
              <wp:positionV relativeFrom="paragraph">
                <wp:posOffset>68580</wp:posOffset>
              </wp:positionV>
              <wp:extent cx="5676900" cy="885825"/>
              <wp:effectExtent l="0" t="0" r="0" b="952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155C4" w14:textId="77777777" w:rsidR="00834EFB" w:rsidRPr="00FC6DF6" w:rsidRDefault="00834EFB" w:rsidP="00834EFB">
                          <w:pPr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ФГБОУ ВО «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АнГТУ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» </w:t>
                          </w:r>
                          <w:r w:rsidRPr="00FC6DF6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Центр повышения квалификации и профессиональной переподготовки специалистов</w:t>
                          </w:r>
                        </w:p>
                        <w:p w14:paraId="36941B9E" w14:textId="77777777" w:rsidR="00834EFB" w:rsidRPr="00A140AE" w:rsidRDefault="00834EFB" w:rsidP="00834EFB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665835, Иркутская область, г. Ангарск, ул. Московская, д. </w:t>
                          </w:r>
                          <w:proofErr w:type="gramStart"/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41</w:t>
                          </w:r>
                          <w:r w:rsidR="002B69A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,ауд.</w:t>
                          </w:r>
                          <w:proofErr w:type="gramEnd"/>
                          <w:r w:rsidR="002B69A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 401</w:t>
                          </w:r>
                        </w:p>
                        <w:p w14:paraId="6AF446F3" w14:textId="77777777" w:rsidR="00834EFB" w:rsidRPr="00A140AE" w:rsidRDefault="00834EFB" w:rsidP="00834EFB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телефон/факс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 xml:space="preserve"> 8(3955)51-29-89</w:t>
                          </w:r>
                        </w:p>
                        <w:p w14:paraId="3852CE37" w14:textId="77777777" w:rsidR="00834EFB" w:rsidRPr="00FC6DF6" w:rsidRDefault="00834EFB" w:rsidP="00834EFB">
                          <w:pPr>
                            <w:spacing w:line="240" w:lineRule="auto"/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e-mail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: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c</w:t>
                          </w:r>
                          <w:proofErr w:type="spellStart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pk</w:t>
                          </w:r>
                          <w:proofErr w:type="spellEnd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@</w:t>
                          </w:r>
                          <w:proofErr w:type="spellStart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n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gt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u</w:t>
                          </w:r>
                          <w:proofErr w:type="spellEnd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.</w:t>
                          </w:r>
                          <w:proofErr w:type="spellStart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ru</w:t>
                          </w:r>
                          <w:proofErr w:type="spellEnd"/>
                          <w:proofErr w:type="gramEnd"/>
                        </w:p>
                        <w:p w14:paraId="5BBDEA39" w14:textId="77777777" w:rsidR="00834EFB" w:rsidRDefault="00433E35" w:rsidP="008E6E5B">
                          <w:pPr>
                            <w:ind w:firstLine="0"/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http://</w:t>
                          </w:r>
                          <w:r w:rsidR="008E6E5B"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angtu.ru/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615F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10.4pt;margin-top:5.4pt;width:447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" stroked="f">
              <v:textbox>
                <w:txbxContent>
                  <w:p w:rsidR="00834EFB" w:rsidRPr="00FC6DF6" w:rsidRDefault="00834EFB" w:rsidP="00834EFB">
                    <w:pPr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ФГБОУ ВО «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АнГТУ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» </w:t>
                    </w:r>
                    <w:r w:rsidRPr="00FC6DF6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Центр повышения квалификации и профессиональной переподготовки специалистов</w:t>
                    </w:r>
                  </w:p>
                  <w:p w:rsidR="00834EFB" w:rsidRPr="00A140AE" w:rsidRDefault="00834EFB" w:rsidP="00834EFB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665835, Иркутская область, г. Ангарск, ул. Московская, д. 41</w:t>
                    </w:r>
                    <w:r w:rsidR="002B69A4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,ауд. 401</w:t>
                    </w:r>
                  </w:p>
                  <w:p w:rsidR="00834EFB" w:rsidRPr="00A140AE" w:rsidRDefault="00834EFB" w:rsidP="00834EFB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телефон/факс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 xml:space="preserve"> 8(3955)51-29-89</w:t>
                    </w:r>
                  </w:p>
                  <w:p w:rsidR="00834EFB" w:rsidRPr="00FC6DF6" w:rsidRDefault="00834EFB" w:rsidP="00834EFB">
                    <w:pPr>
                      <w:spacing w:line="240" w:lineRule="auto"/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e-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mail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c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pk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@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a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n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gt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u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ru</w:t>
                    </w:r>
                    <w:proofErr w:type="spellEnd"/>
                  </w:p>
                  <w:p w:rsidR="00834EFB" w:rsidRDefault="00433E35" w:rsidP="008E6E5B">
                    <w:pPr>
                      <w:ind w:firstLine="0"/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http://</w:t>
                    </w:r>
                    <w:r w:rsidR="008E6E5B"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angtu.ru/</w:t>
                    </w:r>
                  </w:p>
                </w:txbxContent>
              </v:textbox>
            </v:shape>
          </w:pict>
        </mc:Fallback>
      </mc:AlternateContent>
    </w:r>
    <w:r w:rsidR="00834EFB">
      <w:rPr>
        <w:rFonts w:ascii="Arial" w:eastAsia="Times New Roman" w:hAnsi="Arial" w:cs="Arial"/>
        <w:noProof/>
        <w:sz w:val="16"/>
        <w:szCs w:val="16"/>
        <w:lang w:eastAsia="ru-RU"/>
      </w:rPr>
      <w:drawing>
        <wp:inline distT="0" distB="0" distL="0" distR="0" wp14:anchorId="3DF7377C" wp14:editId="50186FCE">
          <wp:extent cx="1000125" cy="780098"/>
          <wp:effectExtent l="19050" t="0" r="9525" b="0"/>
          <wp:docPr id="2" name="Рисунок 0" descr="Эмблем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086" cy="783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D45F6B" w14:textId="77777777" w:rsidR="00E400D2" w:rsidRDefault="00E400D2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078D8" w14:textId="77777777" w:rsidR="00371FF7" w:rsidRDefault="005612DF" w:rsidP="004B1DB5">
    <w:pPr>
      <w:ind w:firstLine="0"/>
      <w:jc w:val="left"/>
    </w:pPr>
    <w:r>
      <w:rPr>
        <w:rFonts w:ascii="Arial" w:eastAsia="Times New Roman" w:hAnsi="Arial" w:cs="Arial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8610EB" wp14:editId="3643F478">
              <wp:simplePos x="0" y="0"/>
              <wp:positionH relativeFrom="column">
                <wp:posOffset>1402080</wp:posOffset>
              </wp:positionH>
              <wp:positionV relativeFrom="paragraph">
                <wp:posOffset>68580</wp:posOffset>
              </wp:positionV>
              <wp:extent cx="5676900" cy="885825"/>
              <wp:effectExtent l="0" t="0" r="0" b="952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27601" w14:textId="77777777" w:rsidR="004B1DB5" w:rsidRPr="00FC6DF6" w:rsidRDefault="004B1DB5" w:rsidP="004B1DB5">
                          <w:pPr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ФГБОУ ВО «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АнГТУ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» </w:t>
                          </w:r>
                          <w:r w:rsidRPr="00FC6DF6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Центр повышения квалификации и профессиональной переподготовки специалистов</w:t>
                          </w:r>
                        </w:p>
                        <w:p w14:paraId="4075E6F8" w14:textId="77777777" w:rsidR="004B1DB5" w:rsidRPr="00A140AE" w:rsidRDefault="004B1DB5" w:rsidP="004B1DB5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665835, Иркутская область, г. Ангарск, ул. Московская, д. 41</w:t>
                          </w:r>
                          <w:r w:rsidR="002B69A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, ауд. 401</w:t>
                          </w:r>
                        </w:p>
                        <w:p w14:paraId="062A936F" w14:textId="77777777" w:rsidR="004B1DB5" w:rsidRPr="00A140AE" w:rsidRDefault="004B1DB5" w:rsidP="004B1DB5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телефон/факс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 xml:space="preserve"> 8(3955)51-29-89</w:t>
                          </w:r>
                        </w:p>
                        <w:p w14:paraId="2A66CCE9" w14:textId="77777777" w:rsidR="004B1DB5" w:rsidRPr="00FC6DF6" w:rsidRDefault="004B1DB5" w:rsidP="004B1DB5">
                          <w:pPr>
                            <w:spacing w:line="240" w:lineRule="auto"/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e-mail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: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c</w:t>
                          </w:r>
                          <w:proofErr w:type="spellStart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pk</w:t>
                          </w:r>
                          <w:proofErr w:type="spellEnd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@</w:t>
                          </w:r>
                          <w:proofErr w:type="spellStart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n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gt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u</w:t>
                          </w:r>
                          <w:proofErr w:type="spellEnd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.</w:t>
                          </w:r>
                          <w:proofErr w:type="spellStart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ru</w:t>
                          </w:r>
                          <w:proofErr w:type="spellEnd"/>
                          <w:proofErr w:type="gramEnd"/>
                        </w:p>
                        <w:p w14:paraId="44CFDA57" w14:textId="77777777" w:rsidR="004B1DB5" w:rsidRPr="008E6E5B" w:rsidRDefault="008E6E5B" w:rsidP="004B1DB5">
                          <w:pPr>
                            <w:ind w:firstLine="0"/>
                          </w:pP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http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://</w:t>
                          </w:r>
                          <w:proofErr w:type="spellStart"/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angtu</w:t>
                          </w:r>
                          <w:proofErr w:type="spellEnd"/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.</w:t>
                          </w:r>
                          <w:proofErr w:type="spellStart"/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ru</w:t>
                          </w:r>
                          <w:proofErr w:type="spellEnd"/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3CC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0.4pt;margin-top:5.4pt;width:447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" stroked="f">
              <v:textbox>
                <w:txbxContent>
                  <w:p w:rsidR="004B1DB5" w:rsidRPr="00FC6DF6" w:rsidRDefault="004B1DB5" w:rsidP="004B1DB5">
                    <w:pPr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ФГБОУ ВО «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АнГТУ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» </w:t>
                    </w:r>
                    <w:r w:rsidRPr="00FC6DF6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Центр повышения квалификации и профессиональной переподготовки специалистов</w:t>
                    </w:r>
                  </w:p>
                  <w:p w:rsidR="004B1DB5" w:rsidRPr="00A140AE" w:rsidRDefault="004B1DB5" w:rsidP="004B1DB5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665835, Иркутская область, г. Ангарск, ул. Московская, д. 41</w:t>
                    </w:r>
                    <w:r w:rsidR="002B69A4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, ауд. 401</w:t>
                    </w:r>
                  </w:p>
                  <w:p w:rsidR="004B1DB5" w:rsidRPr="00A140AE" w:rsidRDefault="004B1DB5" w:rsidP="004B1DB5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телефон/факс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 xml:space="preserve"> 8(3955)51-29-89</w:t>
                    </w:r>
                  </w:p>
                  <w:p w:rsidR="004B1DB5" w:rsidRPr="00FC6DF6" w:rsidRDefault="004B1DB5" w:rsidP="004B1DB5">
                    <w:pPr>
                      <w:spacing w:line="240" w:lineRule="auto"/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e-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mail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c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pk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@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a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n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gt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u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ru</w:t>
                    </w:r>
                    <w:proofErr w:type="spellEnd"/>
                  </w:p>
                  <w:p w:rsidR="004B1DB5" w:rsidRPr="008E6E5B" w:rsidRDefault="008E6E5B" w:rsidP="004B1DB5">
                    <w:pPr>
                      <w:ind w:firstLine="0"/>
                    </w:pPr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http</w:t>
                    </w:r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://</w:t>
                    </w:r>
                    <w:proofErr w:type="spellStart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angtu</w:t>
                    </w:r>
                    <w:proofErr w:type="spellEnd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ru</w:t>
                    </w:r>
                    <w:proofErr w:type="spellEnd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/</w:t>
                    </w:r>
                  </w:p>
                </w:txbxContent>
              </v:textbox>
            </v:shape>
          </w:pict>
        </mc:Fallback>
      </mc:AlternateContent>
    </w:r>
    <w:r w:rsidR="004B1DB5">
      <w:rPr>
        <w:rFonts w:ascii="Arial" w:eastAsia="Times New Roman" w:hAnsi="Arial" w:cs="Arial"/>
        <w:noProof/>
        <w:sz w:val="16"/>
        <w:szCs w:val="16"/>
        <w:lang w:eastAsia="ru-RU"/>
      </w:rPr>
      <w:drawing>
        <wp:inline distT="0" distB="0" distL="0" distR="0" wp14:anchorId="6806650D" wp14:editId="585F8C2C">
          <wp:extent cx="1000125" cy="780098"/>
          <wp:effectExtent l="19050" t="0" r="9525" b="0"/>
          <wp:docPr id="1" name="Рисунок 0" descr="Эмблем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086" cy="783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5F754" w14:textId="77777777" w:rsidR="00B8280C" w:rsidRDefault="00B8280C">
      <w:r>
        <w:separator/>
      </w:r>
    </w:p>
  </w:footnote>
  <w:footnote w:type="continuationSeparator" w:id="0">
    <w:p w14:paraId="7C339F92" w14:textId="77777777" w:rsidR="00B8280C" w:rsidRDefault="00B828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A0C13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88403A"/>
    <w:multiLevelType w:val="hybridMultilevel"/>
    <w:tmpl w:val="FAB8FBBE"/>
    <w:lvl w:ilvl="0" w:tplc="49DAB1A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EE5DB1"/>
    <w:multiLevelType w:val="hybridMultilevel"/>
    <w:tmpl w:val="523C5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3656C"/>
    <w:multiLevelType w:val="hybridMultilevel"/>
    <w:tmpl w:val="760AB7C6"/>
    <w:lvl w:ilvl="0" w:tplc="423441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FB7937"/>
    <w:multiLevelType w:val="hybridMultilevel"/>
    <w:tmpl w:val="191474E0"/>
    <w:lvl w:ilvl="0" w:tplc="423441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C8741B7"/>
    <w:multiLevelType w:val="hybridMultilevel"/>
    <w:tmpl w:val="A38EF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15E0C"/>
    <w:multiLevelType w:val="hybridMultilevel"/>
    <w:tmpl w:val="8D405910"/>
    <w:lvl w:ilvl="0" w:tplc="E436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802E7"/>
    <w:multiLevelType w:val="multilevel"/>
    <w:tmpl w:val="1336573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269030A"/>
    <w:multiLevelType w:val="multilevel"/>
    <w:tmpl w:val="8F44C1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44D13B5"/>
    <w:multiLevelType w:val="multilevel"/>
    <w:tmpl w:val="52F4EC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88A2C1F"/>
    <w:multiLevelType w:val="multilevel"/>
    <w:tmpl w:val="B9D833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CA23B6F"/>
    <w:multiLevelType w:val="hybridMultilevel"/>
    <w:tmpl w:val="8392E3B2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E42A5"/>
    <w:multiLevelType w:val="multilevel"/>
    <w:tmpl w:val="11C65E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60561E"/>
    <w:multiLevelType w:val="hybridMultilevel"/>
    <w:tmpl w:val="7D9C39D2"/>
    <w:lvl w:ilvl="0" w:tplc="E0325E7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7260C8"/>
    <w:multiLevelType w:val="hybridMultilevel"/>
    <w:tmpl w:val="279E6174"/>
    <w:lvl w:ilvl="0" w:tplc="062638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C824173"/>
    <w:multiLevelType w:val="singleLevel"/>
    <w:tmpl w:val="5ECE8D6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D141AD8"/>
    <w:multiLevelType w:val="hybridMultilevel"/>
    <w:tmpl w:val="F5461170"/>
    <w:lvl w:ilvl="0" w:tplc="2612058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1953A0"/>
    <w:multiLevelType w:val="hybridMultilevel"/>
    <w:tmpl w:val="4E2C6F04"/>
    <w:lvl w:ilvl="0" w:tplc="71F2F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B1255"/>
    <w:multiLevelType w:val="hybridMultilevel"/>
    <w:tmpl w:val="E3143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8B2909"/>
    <w:multiLevelType w:val="hybridMultilevel"/>
    <w:tmpl w:val="E7D0C70A"/>
    <w:lvl w:ilvl="0" w:tplc="06263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6F4430"/>
    <w:multiLevelType w:val="hybridMultilevel"/>
    <w:tmpl w:val="57721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140EF3"/>
    <w:multiLevelType w:val="hybridMultilevel"/>
    <w:tmpl w:val="73202EE6"/>
    <w:lvl w:ilvl="0" w:tplc="2C728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E51D2E"/>
    <w:multiLevelType w:val="hybridMultilevel"/>
    <w:tmpl w:val="2C9485F0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10D5D3F"/>
    <w:multiLevelType w:val="hybridMultilevel"/>
    <w:tmpl w:val="05B09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C4E39"/>
    <w:multiLevelType w:val="hybridMultilevel"/>
    <w:tmpl w:val="241E12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7FF4CB6"/>
    <w:multiLevelType w:val="hybridMultilevel"/>
    <w:tmpl w:val="5AC24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A2469E"/>
    <w:multiLevelType w:val="hybridMultilevel"/>
    <w:tmpl w:val="2D78D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114FB0"/>
    <w:multiLevelType w:val="hybridMultilevel"/>
    <w:tmpl w:val="AC502E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3E67128"/>
    <w:multiLevelType w:val="hybridMultilevel"/>
    <w:tmpl w:val="C3A4FC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69B500A"/>
    <w:multiLevelType w:val="hybridMultilevel"/>
    <w:tmpl w:val="881C1BD8"/>
    <w:lvl w:ilvl="0" w:tplc="06263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1F1863"/>
    <w:multiLevelType w:val="hybridMultilevel"/>
    <w:tmpl w:val="89D06D56"/>
    <w:lvl w:ilvl="0" w:tplc="22B85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831771"/>
    <w:multiLevelType w:val="hybridMultilevel"/>
    <w:tmpl w:val="11D8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8F1969"/>
    <w:multiLevelType w:val="hybridMultilevel"/>
    <w:tmpl w:val="8BE2CE20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3A6479"/>
    <w:multiLevelType w:val="hybridMultilevel"/>
    <w:tmpl w:val="68146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CA35F1"/>
    <w:multiLevelType w:val="hybridMultilevel"/>
    <w:tmpl w:val="41664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F0569F"/>
    <w:multiLevelType w:val="multilevel"/>
    <w:tmpl w:val="A2041E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1F53B9D"/>
    <w:multiLevelType w:val="multilevel"/>
    <w:tmpl w:val="8EF0F2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31F6890"/>
    <w:multiLevelType w:val="hybridMultilevel"/>
    <w:tmpl w:val="518AA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072794"/>
    <w:multiLevelType w:val="hybridMultilevel"/>
    <w:tmpl w:val="43B84CC0"/>
    <w:lvl w:ilvl="0" w:tplc="E43666C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5CC1A41"/>
    <w:multiLevelType w:val="hybridMultilevel"/>
    <w:tmpl w:val="63C8614C"/>
    <w:lvl w:ilvl="0" w:tplc="2880400A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8207DD"/>
    <w:multiLevelType w:val="hybridMultilevel"/>
    <w:tmpl w:val="BEA07E30"/>
    <w:lvl w:ilvl="0" w:tplc="71F2F4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0BB0B16"/>
    <w:multiLevelType w:val="hybridMultilevel"/>
    <w:tmpl w:val="01B605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5DA0E69"/>
    <w:multiLevelType w:val="hybridMultilevel"/>
    <w:tmpl w:val="F98AC3E2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87577D4"/>
    <w:multiLevelType w:val="hybridMultilevel"/>
    <w:tmpl w:val="8320E0A6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B435BA"/>
    <w:multiLevelType w:val="singleLevel"/>
    <w:tmpl w:val="0FC8D9F0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180" w:firstLine="0"/>
      </w:pPr>
      <w:rPr>
        <w:b w:val="0"/>
      </w:rPr>
    </w:lvl>
  </w:abstractNum>
  <w:abstractNum w:abstractNumId="45" w15:restartNumberingAfterBreak="0">
    <w:nsid w:val="7A8754AD"/>
    <w:multiLevelType w:val="hybridMultilevel"/>
    <w:tmpl w:val="88629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AE4115"/>
    <w:multiLevelType w:val="hybridMultilevel"/>
    <w:tmpl w:val="F508C230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15"/>
  </w:num>
  <w:num w:numId="3">
    <w:abstractNumId w:val="0"/>
  </w:num>
  <w:num w:numId="4">
    <w:abstractNumId w:val="39"/>
  </w:num>
  <w:num w:numId="5">
    <w:abstractNumId w:val="13"/>
  </w:num>
  <w:num w:numId="6">
    <w:abstractNumId w:val="34"/>
  </w:num>
  <w:num w:numId="7">
    <w:abstractNumId w:val="3"/>
  </w:num>
  <w:num w:numId="8">
    <w:abstractNumId w:val="42"/>
  </w:num>
  <w:num w:numId="9">
    <w:abstractNumId w:val="4"/>
  </w:num>
  <w:num w:numId="10">
    <w:abstractNumId w:val="32"/>
  </w:num>
  <w:num w:numId="11">
    <w:abstractNumId w:val="43"/>
  </w:num>
  <w:num w:numId="12">
    <w:abstractNumId w:val="38"/>
  </w:num>
  <w:num w:numId="13">
    <w:abstractNumId w:val="33"/>
  </w:num>
  <w:num w:numId="14">
    <w:abstractNumId w:val="2"/>
  </w:num>
  <w:num w:numId="15">
    <w:abstractNumId w:val="17"/>
  </w:num>
  <w:num w:numId="16">
    <w:abstractNumId w:val="40"/>
  </w:num>
  <w:num w:numId="17">
    <w:abstractNumId w:val="29"/>
  </w:num>
  <w:num w:numId="18">
    <w:abstractNumId w:val="46"/>
  </w:num>
  <w:num w:numId="19">
    <w:abstractNumId w:val="1"/>
  </w:num>
  <w:num w:numId="20">
    <w:abstractNumId w:val="31"/>
  </w:num>
  <w:num w:numId="21">
    <w:abstractNumId w:val="28"/>
  </w:num>
  <w:num w:numId="22">
    <w:abstractNumId w:val="27"/>
  </w:num>
  <w:num w:numId="23">
    <w:abstractNumId w:val="16"/>
  </w:num>
  <w:num w:numId="24">
    <w:abstractNumId w:val="6"/>
  </w:num>
  <w:num w:numId="25">
    <w:abstractNumId w:val="22"/>
  </w:num>
  <w:num w:numId="26">
    <w:abstractNumId w:val="11"/>
  </w:num>
  <w:num w:numId="27">
    <w:abstractNumId w:val="14"/>
  </w:num>
  <w:num w:numId="28">
    <w:abstractNumId w:val="21"/>
  </w:num>
  <w:num w:numId="29">
    <w:abstractNumId w:val="19"/>
  </w:num>
  <w:num w:numId="30">
    <w:abstractNumId w:val="8"/>
  </w:num>
  <w:num w:numId="31">
    <w:abstractNumId w:val="10"/>
  </w:num>
  <w:num w:numId="32">
    <w:abstractNumId w:val="9"/>
  </w:num>
  <w:num w:numId="33">
    <w:abstractNumId w:val="35"/>
  </w:num>
  <w:num w:numId="34">
    <w:abstractNumId w:val="36"/>
  </w:num>
  <w:num w:numId="35">
    <w:abstractNumId w:val="20"/>
  </w:num>
  <w:num w:numId="36">
    <w:abstractNumId w:val="30"/>
  </w:num>
  <w:num w:numId="37">
    <w:abstractNumId w:val="12"/>
  </w:num>
  <w:num w:numId="38">
    <w:abstractNumId w:val="7"/>
  </w:num>
  <w:num w:numId="39">
    <w:abstractNumId w:val="37"/>
  </w:num>
  <w:num w:numId="40">
    <w:abstractNumId w:val="18"/>
  </w:num>
  <w:num w:numId="41">
    <w:abstractNumId w:val="45"/>
  </w:num>
  <w:num w:numId="42">
    <w:abstractNumId w:val="26"/>
  </w:num>
  <w:num w:numId="43">
    <w:abstractNumId w:val="24"/>
  </w:num>
  <w:num w:numId="44">
    <w:abstractNumId w:val="41"/>
  </w:num>
  <w:num w:numId="45">
    <w:abstractNumId w:val="5"/>
  </w:num>
  <w:num w:numId="46">
    <w:abstractNumId w:val="25"/>
  </w:num>
  <w:num w:numId="47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719"/>
    <w:rsid w:val="00000B09"/>
    <w:rsid w:val="00004DA2"/>
    <w:rsid w:val="000102D5"/>
    <w:rsid w:val="0002225A"/>
    <w:rsid w:val="00030FE3"/>
    <w:rsid w:val="0003456E"/>
    <w:rsid w:val="00041445"/>
    <w:rsid w:val="000463D0"/>
    <w:rsid w:val="00052A16"/>
    <w:rsid w:val="00052E3D"/>
    <w:rsid w:val="00055B35"/>
    <w:rsid w:val="00064805"/>
    <w:rsid w:val="00065E0A"/>
    <w:rsid w:val="00071540"/>
    <w:rsid w:val="0007182D"/>
    <w:rsid w:val="00076AF7"/>
    <w:rsid w:val="00080563"/>
    <w:rsid w:val="000810F7"/>
    <w:rsid w:val="00083AA8"/>
    <w:rsid w:val="00091135"/>
    <w:rsid w:val="000A658D"/>
    <w:rsid w:val="000B0C57"/>
    <w:rsid w:val="000B2F5E"/>
    <w:rsid w:val="000B5834"/>
    <w:rsid w:val="000B7151"/>
    <w:rsid w:val="000C1FCD"/>
    <w:rsid w:val="000C6869"/>
    <w:rsid w:val="000C7306"/>
    <w:rsid w:val="000F0965"/>
    <w:rsid w:val="000F539E"/>
    <w:rsid w:val="000F571E"/>
    <w:rsid w:val="0010597A"/>
    <w:rsid w:val="001302B4"/>
    <w:rsid w:val="001309D3"/>
    <w:rsid w:val="00130EA0"/>
    <w:rsid w:val="00137C0F"/>
    <w:rsid w:val="00150812"/>
    <w:rsid w:val="001579BC"/>
    <w:rsid w:val="00161629"/>
    <w:rsid w:val="001731F6"/>
    <w:rsid w:val="001739EA"/>
    <w:rsid w:val="00174F44"/>
    <w:rsid w:val="00187CB3"/>
    <w:rsid w:val="00187D38"/>
    <w:rsid w:val="00191F1F"/>
    <w:rsid w:val="00193803"/>
    <w:rsid w:val="00194A61"/>
    <w:rsid w:val="001A499D"/>
    <w:rsid w:val="001A795E"/>
    <w:rsid w:val="001B1ABD"/>
    <w:rsid w:val="001B3C5C"/>
    <w:rsid w:val="001E3A9D"/>
    <w:rsid w:val="001E640E"/>
    <w:rsid w:val="001F0C2E"/>
    <w:rsid w:val="002010B7"/>
    <w:rsid w:val="00207717"/>
    <w:rsid w:val="00212102"/>
    <w:rsid w:val="0021230A"/>
    <w:rsid w:val="002210DA"/>
    <w:rsid w:val="002248EB"/>
    <w:rsid w:val="0022518B"/>
    <w:rsid w:val="002311E4"/>
    <w:rsid w:val="002331CF"/>
    <w:rsid w:val="00235A53"/>
    <w:rsid w:val="00242E45"/>
    <w:rsid w:val="002439B7"/>
    <w:rsid w:val="002457F6"/>
    <w:rsid w:val="0024689A"/>
    <w:rsid w:val="00246C4C"/>
    <w:rsid w:val="00251320"/>
    <w:rsid w:val="00266F4C"/>
    <w:rsid w:val="00267061"/>
    <w:rsid w:val="002774FD"/>
    <w:rsid w:val="00280F9B"/>
    <w:rsid w:val="002A1CE5"/>
    <w:rsid w:val="002A578B"/>
    <w:rsid w:val="002B4F8F"/>
    <w:rsid w:val="002B5E6F"/>
    <w:rsid w:val="002B69A4"/>
    <w:rsid w:val="002C0744"/>
    <w:rsid w:val="002C1BC7"/>
    <w:rsid w:val="002C6852"/>
    <w:rsid w:val="002C6E40"/>
    <w:rsid w:val="002D07B0"/>
    <w:rsid w:val="002D0A82"/>
    <w:rsid w:val="002D0C73"/>
    <w:rsid w:val="002D32E6"/>
    <w:rsid w:val="002D3460"/>
    <w:rsid w:val="002D7DD4"/>
    <w:rsid w:val="002E07E9"/>
    <w:rsid w:val="002E091D"/>
    <w:rsid w:val="002F17C0"/>
    <w:rsid w:val="00301A73"/>
    <w:rsid w:val="0030506F"/>
    <w:rsid w:val="00305B80"/>
    <w:rsid w:val="003066B7"/>
    <w:rsid w:val="00307B4C"/>
    <w:rsid w:val="00316C88"/>
    <w:rsid w:val="00334B03"/>
    <w:rsid w:val="003472CD"/>
    <w:rsid w:val="00360186"/>
    <w:rsid w:val="00360813"/>
    <w:rsid w:val="003656D9"/>
    <w:rsid w:val="00367F36"/>
    <w:rsid w:val="00371FF7"/>
    <w:rsid w:val="00381E58"/>
    <w:rsid w:val="00383944"/>
    <w:rsid w:val="00383DB3"/>
    <w:rsid w:val="00392674"/>
    <w:rsid w:val="00392DB2"/>
    <w:rsid w:val="003A07C1"/>
    <w:rsid w:val="003A5879"/>
    <w:rsid w:val="003A72E6"/>
    <w:rsid w:val="003C69C4"/>
    <w:rsid w:val="003C7D6A"/>
    <w:rsid w:val="003D008A"/>
    <w:rsid w:val="003E369B"/>
    <w:rsid w:val="003E3E68"/>
    <w:rsid w:val="00403697"/>
    <w:rsid w:val="004036B9"/>
    <w:rsid w:val="00413EFB"/>
    <w:rsid w:val="00421FDB"/>
    <w:rsid w:val="0042743D"/>
    <w:rsid w:val="00433E35"/>
    <w:rsid w:val="00435CC5"/>
    <w:rsid w:val="00443745"/>
    <w:rsid w:val="00452CD0"/>
    <w:rsid w:val="004731CF"/>
    <w:rsid w:val="004771C4"/>
    <w:rsid w:val="004930D4"/>
    <w:rsid w:val="0049385B"/>
    <w:rsid w:val="00494F19"/>
    <w:rsid w:val="00497999"/>
    <w:rsid w:val="004A450C"/>
    <w:rsid w:val="004A45E5"/>
    <w:rsid w:val="004A6BF1"/>
    <w:rsid w:val="004B1DB5"/>
    <w:rsid w:val="004B3E82"/>
    <w:rsid w:val="004D57C4"/>
    <w:rsid w:val="004F6719"/>
    <w:rsid w:val="005015CE"/>
    <w:rsid w:val="00501680"/>
    <w:rsid w:val="005145D0"/>
    <w:rsid w:val="005212EE"/>
    <w:rsid w:val="0054369C"/>
    <w:rsid w:val="005612DF"/>
    <w:rsid w:val="005743D2"/>
    <w:rsid w:val="00576D56"/>
    <w:rsid w:val="00590C5A"/>
    <w:rsid w:val="00593828"/>
    <w:rsid w:val="005952E6"/>
    <w:rsid w:val="005B7C3A"/>
    <w:rsid w:val="005C192F"/>
    <w:rsid w:val="005C2AD8"/>
    <w:rsid w:val="005C5B3B"/>
    <w:rsid w:val="005C6357"/>
    <w:rsid w:val="005D4A46"/>
    <w:rsid w:val="005F4DBF"/>
    <w:rsid w:val="005F533D"/>
    <w:rsid w:val="005F7F1C"/>
    <w:rsid w:val="006002D9"/>
    <w:rsid w:val="0061280C"/>
    <w:rsid w:val="0061537A"/>
    <w:rsid w:val="0062618A"/>
    <w:rsid w:val="00627C2F"/>
    <w:rsid w:val="0063005C"/>
    <w:rsid w:val="006327D7"/>
    <w:rsid w:val="00636128"/>
    <w:rsid w:val="006375FA"/>
    <w:rsid w:val="00641C1D"/>
    <w:rsid w:val="00650452"/>
    <w:rsid w:val="00651A43"/>
    <w:rsid w:val="0065598C"/>
    <w:rsid w:val="0068614E"/>
    <w:rsid w:val="006865A2"/>
    <w:rsid w:val="006A5F80"/>
    <w:rsid w:val="006B5B75"/>
    <w:rsid w:val="006C5250"/>
    <w:rsid w:val="006D0603"/>
    <w:rsid w:val="006F1905"/>
    <w:rsid w:val="006F422A"/>
    <w:rsid w:val="0070588D"/>
    <w:rsid w:val="0070713E"/>
    <w:rsid w:val="007120C4"/>
    <w:rsid w:val="00714F2D"/>
    <w:rsid w:val="00715A5F"/>
    <w:rsid w:val="00721A68"/>
    <w:rsid w:val="00730CFD"/>
    <w:rsid w:val="007340DE"/>
    <w:rsid w:val="0073464E"/>
    <w:rsid w:val="00740B1D"/>
    <w:rsid w:val="00753356"/>
    <w:rsid w:val="00754B28"/>
    <w:rsid w:val="0076039B"/>
    <w:rsid w:val="00761489"/>
    <w:rsid w:val="00762693"/>
    <w:rsid w:val="00772DFB"/>
    <w:rsid w:val="00775A21"/>
    <w:rsid w:val="007877F3"/>
    <w:rsid w:val="0078789C"/>
    <w:rsid w:val="00792118"/>
    <w:rsid w:val="0079514E"/>
    <w:rsid w:val="007A0272"/>
    <w:rsid w:val="007A41D9"/>
    <w:rsid w:val="007A51BF"/>
    <w:rsid w:val="007A7640"/>
    <w:rsid w:val="007C1D05"/>
    <w:rsid w:val="007D725B"/>
    <w:rsid w:val="007E07B1"/>
    <w:rsid w:val="007E14D7"/>
    <w:rsid w:val="007E3F43"/>
    <w:rsid w:val="00804664"/>
    <w:rsid w:val="00805E4F"/>
    <w:rsid w:val="00810013"/>
    <w:rsid w:val="00811CED"/>
    <w:rsid w:val="008120BE"/>
    <w:rsid w:val="00812A32"/>
    <w:rsid w:val="00812F8B"/>
    <w:rsid w:val="008223C3"/>
    <w:rsid w:val="00825AE6"/>
    <w:rsid w:val="00832801"/>
    <w:rsid w:val="0083311F"/>
    <w:rsid w:val="008341CB"/>
    <w:rsid w:val="00834EFB"/>
    <w:rsid w:val="008523F3"/>
    <w:rsid w:val="0086525C"/>
    <w:rsid w:val="00871D21"/>
    <w:rsid w:val="00877201"/>
    <w:rsid w:val="00885425"/>
    <w:rsid w:val="008854DA"/>
    <w:rsid w:val="00891472"/>
    <w:rsid w:val="00892ACB"/>
    <w:rsid w:val="0089307E"/>
    <w:rsid w:val="008A27F5"/>
    <w:rsid w:val="008C3D28"/>
    <w:rsid w:val="008C45B1"/>
    <w:rsid w:val="008C6489"/>
    <w:rsid w:val="008D1703"/>
    <w:rsid w:val="008D40DE"/>
    <w:rsid w:val="008E393C"/>
    <w:rsid w:val="008E6E5B"/>
    <w:rsid w:val="008F0B71"/>
    <w:rsid w:val="008F3A24"/>
    <w:rsid w:val="008F3D29"/>
    <w:rsid w:val="00920AAB"/>
    <w:rsid w:val="00924618"/>
    <w:rsid w:val="00925358"/>
    <w:rsid w:val="00931BEC"/>
    <w:rsid w:val="00932818"/>
    <w:rsid w:val="0097170C"/>
    <w:rsid w:val="009B0575"/>
    <w:rsid w:val="009C0CCD"/>
    <w:rsid w:val="009C7455"/>
    <w:rsid w:val="009D056D"/>
    <w:rsid w:val="009D0F15"/>
    <w:rsid w:val="009D1BBA"/>
    <w:rsid w:val="009D40F0"/>
    <w:rsid w:val="009E03FE"/>
    <w:rsid w:val="009E0B50"/>
    <w:rsid w:val="009E2D32"/>
    <w:rsid w:val="009F18B5"/>
    <w:rsid w:val="009F4D2C"/>
    <w:rsid w:val="009F704C"/>
    <w:rsid w:val="00A07B3C"/>
    <w:rsid w:val="00A10295"/>
    <w:rsid w:val="00A140AE"/>
    <w:rsid w:val="00A211B3"/>
    <w:rsid w:val="00A223C7"/>
    <w:rsid w:val="00A26E8A"/>
    <w:rsid w:val="00A32AD1"/>
    <w:rsid w:val="00A3571D"/>
    <w:rsid w:val="00A47163"/>
    <w:rsid w:val="00A4770A"/>
    <w:rsid w:val="00A50551"/>
    <w:rsid w:val="00A614B1"/>
    <w:rsid w:val="00A66F58"/>
    <w:rsid w:val="00A71AC5"/>
    <w:rsid w:val="00A73883"/>
    <w:rsid w:val="00A739E7"/>
    <w:rsid w:val="00A83179"/>
    <w:rsid w:val="00A85D98"/>
    <w:rsid w:val="00A93C65"/>
    <w:rsid w:val="00A950C8"/>
    <w:rsid w:val="00AA3CF2"/>
    <w:rsid w:val="00AB2317"/>
    <w:rsid w:val="00AB31D8"/>
    <w:rsid w:val="00AB7412"/>
    <w:rsid w:val="00AC0AB0"/>
    <w:rsid w:val="00AC2649"/>
    <w:rsid w:val="00AC2B74"/>
    <w:rsid w:val="00AC5DC1"/>
    <w:rsid w:val="00AC6A4C"/>
    <w:rsid w:val="00AD6816"/>
    <w:rsid w:val="00AD7219"/>
    <w:rsid w:val="00AD7EB8"/>
    <w:rsid w:val="00AE40EE"/>
    <w:rsid w:val="00B051A1"/>
    <w:rsid w:val="00B06535"/>
    <w:rsid w:val="00B20663"/>
    <w:rsid w:val="00B21068"/>
    <w:rsid w:val="00B2215E"/>
    <w:rsid w:val="00B27863"/>
    <w:rsid w:val="00B35E05"/>
    <w:rsid w:val="00B418C6"/>
    <w:rsid w:val="00B434D1"/>
    <w:rsid w:val="00B44E41"/>
    <w:rsid w:val="00B460FD"/>
    <w:rsid w:val="00B61BFC"/>
    <w:rsid w:val="00B622EA"/>
    <w:rsid w:val="00B82298"/>
    <w:rsid w:val="00B8280C"/>
    <w:rsid w:val="00B83118"/>
    <w:rsid w:val="00B960EF"/>
    <w:rsid w:val="00B96859"/>
    <w:rsid w:val="00BA239A"/>
    <w:rsid w:val="00BA4331"/>
    <w:rsid w:val="00BB425B"/>
    <w:rsid w:val="00BD062C"/>
    <w:rsid w:val="00BD678F"/>
    <w:rsid w:val="00BE1097"/>
    <w:rsid w:val="00BE7214"/>
    <w:rsid w:val="00C11756"/>
    <w:rsid w:val="00C13985"/>
    <w:rsid w:val="00C17B69"/>
    <w:rsid w:val="00C2046B"/>
    <w:rsid w:val="00C228F4"/>
    <w:rsid w:val="00C26B8B"/>
    <w:rsid w:val="00C27B60"/>
    <w:rsid w:val="00C31D00"/>
    <w:rsid w:val="00C32B41"/>
    <w:rsid w:val="00C34AA5"/>
    <w:rsid w:val="00C405F4"/>
    <w:rsid w:val="00C40FA5"/>
    <w:rsid w:val="00C4616C"/>
    <w:rsid w:val="00C54EE0"/>
    <w:rsid w:val="00C57361"/>
    <w:rsid w:val="00C64AB1"/>
    <w:rsid w:val="00C64D52"/>
    <w:rsid w:val="00CA2B31"/>
    <w:rsid w:val="00CB1401"/>
    <w:rsid w:val="00CC48A6"/>
    <w:rsid w:val="00CD66A7"/>
    <w:rsid w:val="00CF560F"/>
    <w:rsid w:val="00D01376"/>
    <w:rsid w:val="00D02891"/>
    <w:rsid w:val="00D07B0C"/>
    <w:rsid w:val="00D10A72"/>
    <w:rsid w:val="00D117AB"/>
    <w:rsid w:val="00D14008"/>
    <w:rsid w:val="00D145AA"/>
    <w:rsid w:val="00D213E3"/>
    <w:rsid w:val="00D22E8F"/>
    <w:rsid w:val="00D34E69"/>
    <w:rsid w:val="00D379AC"/>
    <w:rsid w:val="00D41160"/>
    <w:rsid w:val="00D562EB"/>
    <w:rsid w:val="00D61DEA"/>
    <w:rsid w:val="00D754BA"/>
    <w:rsid w:val="00D80418"/>
    <w:rsid w:val="00DA2B44"/>
    <w:rsid w:val="00DB0DFB"/>
    <w:rsid w:val="00DB6B2A"/>
    <w:rsid w:val="00DC24E0"/>
    <w:rsid w:val="00DC2BFC"/>
    <w:rsid w:val="00DC4441"/>
    <w:rsid w:val="00DC4FA1"/>
    <w:rsid w:val="00DC61A4"/>
    <w:rsid w:val="00DD0719"/>
    <w:rsid w:val="00DD5F64"/>
    <w:rsid w:val="00DE135D"/>
    <w:rsid w:val="00DE7412"/>
    <w:rsid w:val="00DF2A25"/>
    <w:rsid w:val="00DF62A0"/>
    <w:rsid w:val="00E0082C"/>
    <w:rsid w:val="00E11D82"/>
    <w:rsid w:val="00E122C0"/>
    <w:rsid w:val="00E400D2"/>
    <w:rsid w:val="00E412D6"/>
    <w:rsid w:val="00E43647"/>
    <w:rsid w:val="00E43CD2"/>
    <w:rsid w:val="00E4775E"/>
    <w:rsid w:val="00E54270"/>
    <w:rsid w:val="00E57C16"/>
    <w:rsid w:val="00E611EB"/>
    <w:rsid w:val="00E74F5F"/>
    <w:rsid w:val="00E77E52"/>
    <w:rsid w:val="00E85585"/>
    <w:rsid w:val="00E9015F"/>
    <w:rsid w:val="00E919A5"/>
    <w:rsid w:val="00EA1C34"/>
    <w:rsid w:val="00EA53B2"/>
    <w:rsid w:val="00EB03DA"/>
    <w:rsid w:val="00EB7E5C"/>
    <w:rsid w:val="00EC2F60"/>
    <w:rsid w:val="00EC4ABD"/>
    <w:rsid w:val="00EC6A19"/>
    <w:rsid w:val="00ED3839"/>
    <w:rsid w:val="00ED5184"/>
    <w:rsid w:val="00ED7158"/>
    <w:rsid w:val="00EE1597"/>
    <w:rsid w:val="00EE3216"/>
    <w:rsid w:val="00EE4A01"/>
    <w:rsid w:val="00EE4B65"/>
    <w:rsid w:val="00EF06E7"/>
    <w:rsid w:val="00EF583B"/>
    <w:rsid w:val="00EF7CE0"/>
    <w:rsid w:val="00F066BA"/>
    <w:rsid w:val="00F0745B"/>
    <w:rsid w:val="00F07D0D"/>
    <w:rsid w:val="00F22DCE"/>
    <w:rsid w:val="00F27146"/>
    <w:rsid w:val="00F33398"/>
    <w:rsid w:val="00F3470C"/>
    <w:rsid w:val="00F40100"/>
    <w:rsid w:val="00F44480"/>
    <w:rsid w:val="00F50763"/>
    <w:rsid w:val="00F650DB"/>
    <w:rsid w:val="00F7630D"/>
    <w:rsid w:val="00F765E1"/>
    <w:rsid w:val="00F81696"/>
    <w:rsid w:val="00F97E64"/>
    <w:rsid w:val="00FA68B0"/>
    <w:rsid w:val="00FB2311"/>
    <w:rsid w:val="00FB4E73"/>
    <w:rsid w:val="00FC0211"/>
    <w:rsid w:val="00FC2C40"/>
    <w:rsid w:val="00FC6DF6"/>
    <w:rsid w:val="00FC700F"/>
    <w:rsid w:val="00FD03B3"/>
    <w:rsid w:val="00FD1395"/>
    <w:rsid w:val="00FD689E"/>
    <w:rsid w:val="00FE4519"/>
    <w:rsid w:val="00FF2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5A5B9F"/>
  <w15:docId w15:val="{3B3975E3-07A7-4F35-9BA8-1E019C666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4F6719"/>
    <w:pPr>
      <w:spacing w:line="276" w:lineRule="auto"/>
      <w:ind w:firstLine="454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rsid w:val="004F6719"/>
    <w:pPr>
      <w:keepNext/>
      <w:spacing w:line="240" w:lineRule="auto"/>
      <w:ind w:firstLine="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2">
    <w:name w:val="heading 2"/>
    <w:basedOn w:val="a2"/>
    <w:next w:val="a2"/>
    <w:qFormat/>
    <w:rsid w:val="004F671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qFormat/>
    <w:rsid w:val="004F671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4F6719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qFormat/>
    <w:rsid w:val="004F671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qFormat/>
    <w:rsid w:val="004F671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8"/>
    </w:pPr>
    <w:rPr>
      <w:rFonts w:ascii="Arial" w:eastAsia="Times New Roman" w:hAnsi="Arial" w:cs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F6719"/>
    <w:rPr>
      <w:b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4F6719"/>
    <w:rPr>
      <w:rFonts w:ascii="Cambria" w:hAnsi="Cambria"/>
      <w:b/>
      <w:bCs/>
      <w:color w:val="4F81BD"/>
      <w:sz w:val="22"/>
      <w:szCs w:val="22"/>
      <w:lang w:val="ru-RU" w:eastAsia="en-US" w:bidi="ar-SA"/>
    </w:rPr>
  </w:style>
  <w:style w:type="character" w:customStyle="1" w:styleId="40">
    <w:name w:val="Заголовок 4 Знак"/>
    <w:link w:val="4"/>
    <w:rsid w:val="004F6719"/>
    <w:rPr>
      <w:rFonts w:ascii="Cambria" w:hAnsi="Cambria"/>
      <w:b/>
      <w:bCs/>
      <w:i/>
      <w:iCs/>
      <w:color w:val="4F81BD"/>
      <w:sz w:val="22"/>
      <w:szCs w:val="22"/>
      <w:lang w:val="ru-RU" w:eastAsia="en-US" w:bidi="ar-SA"/>
    </w:rPr>
  </w:style>
  <w:style w:type="paragraph" w:styleId="a6">
    <w:name w:val="Body Text"/>
    <w:basedOn w:val="a2"/>
    <w:link w:val="a7"/>
    <w:unhideWhenUsed/>
    <w:rsid w:val="004F6719"/>
    <w:pPr>
      <w:spacing w:after="120"/>
    </w:pPr>
  </w:style>
  <w:style w:type="character" w:customStyle="1" w:styleId="a7">
    <w:name w:val="Основной текст Знак"/>
    <w:link w:val="a6"/>
    <w:rsid w:val="004F6719"/>
    <w:rPr>
      <w:rFonts w:ascii="Calibri" w:eastAsia="Calibri" w:hAnsi="Calibri"/>
      <w:sz w:val="22"/>
      <w:szCs w:val="22"/>
      <w:lang w:val="ru-RU" w:eastAsia="en-US" w:bidi="ar-SA"/>
    </w:rPr>
  </w:style>
  <w:style w:type="paragraph" w:styleId="a8">
    <w:name w:val="Plain Text"/>
    <w:basedOn w:val="a2"/>
    <w:semiHidden/>
    <w:rsid w:val="004F6719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 Indent"/>
    <w:basedOn w:val="a2"/>
    <w:unhideWhenUsed/>
    <w:rsid w:val="004F6719"/>
    <w:pPr>
      <w:spacing w:after="120"/>
      <w:ind w:left="283"/>
    </w:pPr>
  </w:style>
  <w:style w:type="paragraph" w:styleId="aa">
    <w:name w:val="Block Text"/>
    <w:basedOn w:val="a2"/>
    <w:rsid w:val="004F6719"/>
    <w:pPr>
      <w:spacing w:line="240" w:lineRule="auto"/>
      <w:ind w:left="283" w:right="-483" w:firstLine="426"/>
      <w:jc w:val="left"/>
    </w:pPr>
    <w:rPr>
      <w:rFonts w:ascii="Times New Roman" w:eastAsia="Times New Roman" w:hAnsi="Times New Roman"/>
      <w:szCs w:val="20"/>
      <w:lang w:eastAsia="ru-RU"/>
    </w:rPr>
  </w:style>
  <w:style w:type="paragraph" w:styleId="20">
    <w:name w:val="Body Text 2"/>
    <w:basedOn w:val="a2"/>
    <w:rsid w:val="004F6719"/>
    <w:pPr>
      <w:spacing w:after="120" w:line="480" w:lineRule="auto"/>
    </w:pPr>
  </w:style>
  <w:style w:type="paragraph" w:styleId="ab">
    <w:name w:val="Subtitle"/>
    <w:basedOn w:val="a2"/>
    <w:link w:val="ac"/>
    <w:qFormat/>
    <w:rsid w:val="004F6719"/>
    <w:pPr>
      <w:spacing w:line="36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c">
    <w:name w:val="Подзаголовок Знак"/>
    <w:link w:val="ab"/>
    <w:rsid w:val="004F6719"/>
    <w:rPr>
      <w:sz w:val="28"/>
      <w:szCs w:val="24"/>
      <w:lang w:val="ru-RU" w:eastAsia="ru-RU" w:bidi="ar-SA"/>
    </w:rPr>
  </w:style>
  <w:style w:type="paragraph" w:styleId="ad">
    <w:name w:val="List Paragraph"/>
    <w:basedOn w:val="a2"/>
    <w:link w:val="ae"/>
    <w:qFormat/>
    <w:rsid w:val="004F6719"/>
    <w:pPr>
      <w:ind w:left="720"/>
      <w:contextualSpacing/>
    </w:pPr>
  </w:style>
  <w:style w:type="paragraph" w:styleId="31">
    <w:name w:val="Body Text Indent 3"/>
    <w:basedOn w:val="a2"/>
    <w:rsid w:val="004F6719"/>
    <w:pPr>
      <w:spacing w:after="120"/>
      <w:ind w:left="283"/>
    </w:pPr>
    <w:rPr>
      <w:sz w:val="16"/>
      <w:szCs w:val="16"/>
    </w:rPr>
  </w:style>
  <w:style w:type="paragraph" w:styleId="af">
    <w:name w:val="footer"/>
    <w:basedOn w:val="a2"/>
    <w:link w:val="af0"/>
    <w:rsid w:val="004F6719"/>
    <w:pPr>
      <w:tabs>
        <w:tab w:val="center" w:pos="4677"/>
        <w:tab w:val="right" w:pos="9355"/>
      </w:tabs>
    </w:pPr>
  </w:style>
  <w:style w:type="character" w:styleId="af1">
    <w:name w:val="page number"/>
    <w:basedOn w:val="a3"/>
    <w:rsid w:val="004F6719"/>
  </w:style>
  <w:style w:type="paragraph" w:styleId="af2">
    <w:name w:val="header"/>
    <w:aliases w:val="Верхний колонтитул Знак Знак"/>
    <w:basedOn w:val="a2"/>
    <w:link w:val="af3"/>
    <w:uiPriority w:val="99"/>
    <w:rsid w:val="004F6719"/>
    <w:pPr>
      <w:tabs>
        <w:tab w:val="center" w:pos="4677"/>
        <w:tab w:val="right" w:pos="9355"/>
      </w:tabs>
    </w:pPr>
  </w:style>
  <w:style w:type="paragraph" w:styleId="af4">
    <w:name w:val="Normal (Web)"/>
    <w:basedOn w:val="a2"/>
    <w:rsid w:val="004F67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uiPriority w:val="22"/>
    <w:qFormat/>
    <w:rsid w:val="004F6719"/>
    <w:rPr>
      <w:b/>
      <w:bCs/>
    </w:rPr>
  </w:style>
  <w:style w:type="character" w:styleId="af6">
    <w:name w:val="Emphasis"/>
    <w:qFormat/>
    <w:rsid w:val="004F6719"/>
    <w:rPr>
      <w:i/>
      <w:iCs/>
    </w:rPr>
  </w:style>
  <w:style w:type="character" w:customStyle="1" w:styleId="text">
    <w:name w:val="text"/>
    <w:basedOn w:val="a3"/>
    <w:rsid w:val="004F6719"/>
  </w:style>
  <w:style w:type="character" w:styleId="af7">
    <w:name w:val="Hyperlink"/>
    <w:uiPriority w:val="99"/>
    <w:rsid w:val="004F6719"/>
    <w:rPr>
      <w:color w:val="0000FF"/>
      <w:u w:val="single"/>
    </w:rPr>
  </w:style>
  <w:style w:type="paragraph" w:customStyle="1" w:styleId="a1">
    <w:name w:val="Задание"/>
    <w:basedOn w:val="a2"/>
    <w:rsid w:val="004F6719"/>
    <w:pPr>
      <w:keepNext/>
      <w:numPr>
        <w:numId w:val="1"/>
      </w:numPr>
      <w:spacing w:before="60" w:line="204" w:lineRule="auto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af8">
    <w:name w:val="Ответы"/>
    <w:basedOn w:val="a2"/>
    <w:rsid w:val="004F6719"/>
    <w:pPr>
      <w:numPr>
        <w:ilvl w:val="12"/>
      </w:numPr>
      <w:tabs>
        <w:tab w:val="num" w:pos="284"/>
      </w:tabs>
      <w:spacing w:line="204" w:lineRule="auto"/>
      <w:ind w:left="584" w:hanging="227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HTML">
    <w:name w:val="HTML Preformatted"/>
    <w:basedOn w:val="a2"/>
    <w:link w:val="HTML0"/>
    <w:rsid w:val="004F67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0">
    <w:name w:val="List Number"/>
    <w:basedOn w:val="a2"/>
    <w:rsid w:val="004F6719"/>
    <w:pPr>
      <w:numPr>
        <w:numId w:val="2"/>
      </w:numPr>
      <w:spacing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9">
    <w:name w:val="Title"/>
    <w:basedOn w:val="a2"/>
    <w:qFormat/>
    <w:rsid w:val="004F6719"/>
    <w:pPr>
      <w:spacing w:line="240" w:lineRule="auto"/>
      <w:ind w:firstLine="0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a">
    <w:name w:val="footnote text"/>
    <w:basedOn w:val="a2"/>
    <w:semiHidden/>
    <w:rsid w:val="004F6719"/>
    <w:pPr>
      <w:spacing w:line="240" w:lineRule="auto"/>
      <w:ind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1">
    <w:name w:val="Style 1"/>
    <w:basedOn w:val="a2"/>
    <w:rsid w:val="004F6719"/>
    <w:pPr>
      <w:widowControl w:val="0"/>
      <w:autoSpaceDE w:val="0"/>
      <w:autoSpaceDN w:val="0"/>
      <w:spacing w:before="288" w:line="240" w:lineRule="auto"/>
      <w:ind w:left="720" w:right="1296" w:hanging="576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2"/>
    <w:rsid w:val="004F6719"/>
    <w:pPr>
      <w:spacing w:after="120" w:line="480" w:lineRule="auto"/>
      <w:ind w:left="283"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2">
    <w:name w:val="Style 2"/>
    <w:basedOn w:val="a2"/>
    <w:rsid w:val="004F6719"/>
    <w:pPr>
      <w:widowControl w:val="0"/>
      <w:autoSpaceDE w:val="0"/>
      <w:autoSpaceDN w:val="0"/>
      <w:spacing w:line="240" w:lineRule="auto"/>
      <w:ind w:left="72" w:right="288" w:firstLine="288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b">
    <w:name w:val="Table Grid"/>
    <w:basedOn w:val="a4"/>
    <w:rsid w:val="004F6719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2"/>
    <w:rsid w:val="004F6719"/>
    <w:pPr>
      <w:spacing w:after="120" w:line="240" w:lineRule="auto"/>
      <w:ind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-">
    <w:name w:val="опред-е"/>
    <w:basedOn w:val="a3"/>
    <w:rsid w:val="004F6719"/>
  </w:style>
  <w:style w:type="character" w:customStyle="1" w:styleId="afc">
    <w:name w:val="выделение"/>
    <w:basedOn w:val="a3"/>
    <w:rsid w:val="004F6719"/>
  </w:style>
  <w:style w:type="paragraph" w:customStyle="1" w:styleId="stexam">
    <w:name w:val="stexam"/>
    <w:basedOn w:val="a2"/>
    <w:rsid w:val="004F67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3">
    <w:name w:val="toc 3"/>
    <w:basedOn w:val="a2"/>
    <w:next w:val="a2"/>
    <w:autoRedefine/>
    <w:semiHidden/>
    <w:rsid w:val="004F6719"/>
    <w:pPr>
      <w:tabs>
        <w:tab w:val="right" w:leader="dot" w:pos="8494"/>
      </w:tabs>
      <w:spacing w:line="240" w:lineRule="auto"/>
      <w:ind w:firstLine="400"/>
    </w:pPr>
    <w:rPr>
      <w:rFonts w:ascii="Times New Roman" w:eastAsia="Times New Roman" w:hAnsi="Times New Roman"/>
      <w:noProof/>
      <w:sz w:val="28"/>
      <w:szCs w:val="20"/>
      <w:lang w:eastAsia="ru-RU"/>
    </w:rPr>
  </w:style>
  <w:style w:type="paragraph" w:customStyle="1" w:styleId="zag">
    <w:name w:val="zag"/>
    <w:basedOn w:val="a2"/>
    <w:rsid w:val="004F6719"/>
    <w:pPr>
      <w:spacing w:line="240" w:lineRule="auto"/>
      <w:ind w:firstLine="0"/>
      <w:jc w:val="center"/>
    </w:pPr>
    <w:rPr>
      <w:rFonts w:ascii="Times New Roman" w:eastAsia="Times New Roman" w:hAnsi="Times New Roman"/>
      <w:b/>
      <w:bCs/>
      <w:caps/>
      <w:sz w:val="24"/>
      <w:szCs w:val="24"/>
      <w:lang w:eastAsia="ru-RU"/>
    </w:rPr>
  </w:style>
  <w:style w:type="paragraph" w:customStyle="1" w:styleId="FR2">
    <w:name w:val="FR2"/>
    <w:rsid w:val="004F6719"/>
    <w:pPr>
      <w:widowControl w:val="0"/>
      <w:autoSpaceDE w:val="0"/>
      <w:autoSpaceDN w:val="0"/>
      <w:adjustRightInd w:val="0"/>
      <w:spacing w:line="280" w:lineRule="auto"/>
      <w:ind w:firstLine="120"/>
      <w:jc w:val="both"/>
    </w:pPr>
    <w:rPr>
      <w:rFonts w:ascii="Arial" w:hAnsi="Arial" w:cs="Arial"/>
      <w:i/>
      <w:iCs/>
    </w:rPr>
  </w:style>
  <w:style w:type="paragraph" w:customStyle="1" w:styleId="210">
    <w:name w:val="Основной текст с отступом 21"/>
    <w:basedOn w:val="a2"/>
    <w:rsid w:val="004F6719"/>
    <w:pPr>
      <w:overflowPunct w:val="0"/>
      <w:autoSpaceDE w:val="0"/>
      <w:autoSpaceDN w:val="0"/>
      <w:adjustRightInd w:val="0"/>
      <w:spacing w:line="240" w:lineRule="auto"/>
      <w:ind w:firstLine="567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d">
    <w:name w:val="Список с буллетсами"/>
    <w:basedOn w:val="a2"/>
    <w:next w:val="a2"/>
    <w:rsid w:val="004F6719"/>
    <w:pPr>
      <w:tabs>
        <w:tab w:val="left" w:pos="720"/>
      </w:tabs>
      <w:spacing w:line="360" w:lineRule="atLeast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1">
    <w:name w:val="Обычный1"/>
    <w:rsid w:val="004F6719"/>
    <w:pPr>
      <w:widowControl w:val="0"/>
      <w:spacing w:line="280" w:lineRule="auto"/>
      <w:jc w:val="both"/>
    </w:pPr>
    <w:rPr>
      <w:snapToGrid w:val="0"/>
    </w:rPr>
  </w:style>
  <w:style w:type="paragraph" w:customStyle="1" w:styleId="ConsNormal">
    <w:name w:val="ConsNormal"/>
    <w:rsid w:val="004F671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FR1">
    <w:name w:val="FR1"/>
    <w:rsid w:val="004F6719"/>
    <w:pPr>
      <w:widowControl w:val="0"/>
      <w:autoSpaceDE w:val="0"/>
      <w:autoSpaceDN w:val="0"/>
      <w:adjustRightInd w:val="0"/>
    </w:pPr>
    <w:rPr>
      <w:noProof/>
      <w:szCs w:val="24"/>
    </w:rPr>
  </w:style>
  <w:style w:type="paragraph" w:customStyle="1" w:styleId="310">
    <w:name w:val="Основной текст 31"/>
    <w:basedOn w:val="a2"/>
    <w:rsid w:val="004F6719"/>
    <w:pPr>
      <w:spacing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e">
    <w:name w:val="Строка ссылки"/>
    <w:basedOn w:val="a6"/>
    <w:rsid w:val="004F6719"/>
    <w:pPr>
      <w:spacing w:after="0" w:line="240" w:lineRule="auto"/>
      <w:ind w:firstLine="0"/>
      <w:jc w:val="left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Headslide">
    <w:name w:val="Head_slide"/>
    <w:basedOn w:val="a2"/>
    <w:rsid w:val="004F6719"/>
    <w:pPr>
      <w:autoSpaceDE w:val="0"/>
      <w:autoSpaceDN w:val="0"/>
      <w:spacing w:before="240" w:after="240" w:line="240" w:lineRule="auto"/>
      <w:ind w:firstLine="0"/>
      <w:jc w:val="center"/>
    </w:pPr>
    <w:rPr>
      <w:rFonts w:ascii="Arial" w:eastAsia="Times New Roman" w:hAnsi="Arial" w:cs="Arial"/>
      <w:b/>
      <w:bCs/>
      <w:sz w:val="48"/>
      <w:szCs w:val="48"/>
      <w:u w:val="single"/>
      <w:lang w:eastAsia="ru-RU"/>
    </w:rPr>
  </w:style>
  <w:style w:type="paragraph" w:customStyle="1" w:styleId="Bodyslide">
    <w:name w:val="Body_slide"/>
    <w:basedOn w:val="a2"/>
    <w:rsid w:val="004F6719"/>
    <w:pPr>
      <w:autoSpaceDE w:val="0"/>
      <w:autoSpaceDN w:val="0"/>
      <w:spacing w:line="240" w:lineRule="auto"/>
      <w:ind w:firstLine="0"/>
      <w:jc w:val="left"/>
    </w:pPr>
    <w:rPr>
      <w:rFonts w:ascii="Times New Roman" w:eastAsia="Times New Roman" w:hAnsi="Times New Roman"/>
      <w:sz w:val="48"/>
      <w:szCs w:val="48"/>
      <w:lang w:eastAsia="ru-RU"/>
    </w:rPr>
  </w:style>
  <w:style w:type="paragraph" w:customStyle="1" w:styleId="aff">
    <w:name w:val="Знак"/>
    <w:basedOn w:val="a2"/>
    <w:rsid w:val="00E43647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">
    <w:name w:val="List Bullet"/>
    <w:basedOn w:val="a2"/>
    <w:autoRedefine/>
    <w:rsid w:val="00EE3216"/>
    <w:pPr>
      <w:numPr>
        <w:numId w:val="3"/>
      </w:numPr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TML0">
    <w:name w:val="Стандартный HTML Знак"/>
    <w:link w:val="HTML"/>
    <w:rsid w:val="00B96859"/>
    <w:rPr>
      <w:rFonts w:ascii="Courier New" w:hAnsi="Courier New" w:cs="Courier New"/>
    </w:rPr>
  </w:style>
  <w:style w:type="character" w:customStyle="1" w:styleId="af0">
    <w:name w:val="Нижний колонтитул Знак"/>
    <w:link w:val="af"/>
    <w:rsid w:val="00EE4B65"/>
    <w:rPr>
      <w:rFonts w:ascii="Calibri" w:eastAsia="Calibri" w:hAnsi="Calibri"/>
      <w:sz w:val="22"/>
      <w:szCs w:val="22"/>
      <w:lang w:eastAsia="en-US"/>
    </w:rPr>
  </w:style>
  <w:style w:type="paragraph" w:styleId="aff0">
    <w:name w:val="Balloon Text"/>
    <w:basedOn w:val="a2"/>
    <w:link w:val="aff1"/>
    <w:rsid w:val="00AC0A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link w:val="aff0"/>
    <w:rsid w:val="00AC0AB0"/>
    <w:rPr>
      <w:rFonts w:ascii="Tahoma" w:eastAsia="Calibri" w:hAnsi="Tahoma" w:cs="Tahoma"/>
      <w:sz w:val="16"/>
      <w:szCs w:val="16"/>
      <w:lang w:eastAsia="en-US"/>
    </w:rPr>
  </w:style>
  <w:style w:type="character" w:customStyle="1" w:styleId="aff2">
    <w:name w:val="Основной текст_"/>
    <w:link w:val="22"/>
    <w:rsid w:val="00DF62A0"/>
    <w:rPr>
      <w:sz w:val="19"/>
      <w:szCs w:val="19"/>
      <w:shd w:val="clear" w:color="auto" w:fill="FFFFFF"/>
    </w:rPr>
  </w:style>
  <w:style w:type="paragraph" w:customStyle="1" w:styleId="22">
    <w:name w:val="Основной текст2"/>
    <w:basedOn w:val="a2"/>
    <w:link w:val="aff2"/>
    <w:rsid w:val="00DF62A0"/>
    <w:pPr>
      <w:widowControl w:val="0"/>
      <w:shd w:val="clear" w:color="auto" w:fill="FFFFFF"/>
      <w:spacing w:after="540" w:line="206" w:lineRule="exact"/>
      <w:ind w:firstLine="0"/>
      <w:jc w:val="left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Style6">
    <w:name w:val="Style6"/>
    <w:basedOn w:val="a2"/>
    <w:rsid w:val="000F571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23">
    <w:name w:val="Обычный2"/>
    <w:rsid w:val="000B2F5E"/>
    <w:pPr>
      <w:widowControl w:val="0"/>
      <w:spacing w:line="280" w:lineRule="auto"/>
      <w:ind w:firstLine="709"/>
      <w:jc w:val="both"/>
    </w:pPr>
    <w:rPr>
      <w:snapToGrid w:val="0"/>
    </w:rPr>
  </w:style>
  <w:style w:type="paragraph" w:customStyle="1" w:styleId="Style3">
    <w:name w:val="Style3"/>
    <w:basedOn w:val="a2"/>
    <w:rsid w:val="0068614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">
    <w:name w:val="Style5"/>
    <w:basedOn w:val="a2"/>
    <w:rsid w:val="0068614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12">
    <w:name w:val="Font Style12"/>
    <w:rsid w:val="0068614E"/>
    <w:rPr>
      <w:rFonts w:ascii="Cambria" w:hAnsi="Cambria" w:cs="Cambria"/>
      <w:sz w:val="22"/>
      <w:szCs w:val="22"/>
    </w:rPr>
  </w:style>
  <w:style w:type="character" w:customStyle="1" w:styleId="ae">
    <w:name w:val="Абзац списка Знак"/>
    <w:link w:val="ad"/>
    <w:locked/>
    <w:rsid w:val="0068614E"/>
    <w:rPr>
      <w:rFonts w:ascii="Calibri" w:eastAsia="Calibri" w:hAnsi="Calibri"/>
      <w:sz w:val="22"/>
      <w:szCs w:val="22"/>
      <w:lang w:eastAsia="en-US"/>
    </w:rPr>
  </w:style>
  <w:style w:type="paragraph" w:customStyle="1" w:styleId="34">
    <w:name w:val="Обычный3"/>
    <w:rsid w:val="0062618A"/>
    <w:pPr>
      <w:widowControl w:val="0"/>
      <w:spacing w:line="280" w:lineRule="auto"/>
      <w:ind w:firstLine="709"/>
      <w:jc w:val="both"/>
    </w:pPr>
    <w:rPr>
      <w:snapToGrid w:val="0"/>
    </w:rPr>
  </w:style>
  <w:style w:type="paragraph" w:customStyle="1" w:styleId="35">
    <w:name w:val="Основной текст3"/>
    <w:basedOn w:val="a2"/>
    <w:rsid w:val="0062618A"/>
    <w:pPr>
      <w:widowControl w:val="0"/>
      <w:shd w:val="clear" w:color="auto" w:fill="FFFFFF"/>
      <w:spacing w:after="420" w:line="0" w:lineRule="atLeast"/>
      <w:ind w:hanging="800"/>
      <w:jc w:val="left"/>
    </w:pPr>
    <w:rPr>
      <w:rFonts w:ascii="Trebuchet MS" w:eastAsia="Trebuchet MS" w:hAnsi="Trebuchet MS" w:cs="Trebuchet MS"/>
      <w:color w:val="000000"/>
      <w:sz w:val="19"/>
      <w:szCs w:val="19"/>
      <w:lang w:eastAsia="ru-RU"/>
    </w:rPr>
  </w:style>
  <w:style w:type="character" w:customStyle="1" w:styleId="12">
    <w:name w:val="Заголовок №1_"/>
    <w:basedOn w:val="a3"/>
    <w:link w:val="13"/>
    <w:rsid w:val="0062618A"/>
    <w:rPr>
      <w:b/>
      <w:bCs/>
      <w:sz w:val="27"/>
      <w:szCs w:val="27"/>
      <w:shd w:val="clear" w:color="auto" w:fill="FFFFFF"/>
    </w:rPr>
  </w:style>
  <w:style w:type="paragraph" w:customStyle="1" w:styleId="13">
    <w:name w:val="Заголовок №1"/>
    <w:basedOn w:val="a2"/>
    <w:link w:val="12"/>
    <w:rsid w:val="0062618A"/>
    <w:pPr>
      <w:widowControl w:val="0"/>
      <w:shd w:val="clear" w:color="auto" w:fill="FFFFFF"/>
      <w:spacing w:before="540" w:after="720" w:line="0" w:lineRule="atLeast"/>
      <w:ind w:firstLine="0"/>
      <w:jc w:val="center"/>
      <w:outlineLvl w:val="0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styleId="aff3">
    <w:name w:val="annotation reference"/>
    <w:rsid w:val="00877201"/>
    <w:rPr>
      <w:sz w:val="16"/>
      <w:szCs w:val="16"/>
    </w:rPr>
  </w:style>
  <w:style w:type="paragraph" w:styleId="aff4">
    <w:name w:val="annotation text"/>
    <w:basedOn w:val="a2"/>
    <w:link w:val="aff5"/>
    <w:rsid w:val="00877201"/>
    <w:rPr>
      <w:sz w:val="20"/>
      <w:szCs w:val="20"/>
      <w:lang w:val="x-none"/>
    </w:rPr>
  </w:style>
  <w:style w:type="character" w:customStyle="1" w:styleId="aff5">
    <w:name w:val="Текст примечания Знак"/>
    <w:basedOn w:val="a3"/>
    <w:link w:val="aff4"/>
    <w:rsid w:val="00877201"/>
    <w:rPr>
      <w:rFonts w:ascii="Calibri" w:eastAsia="Calibri" w:hAnsi="Calibri"/>
      <w:lang w:val="x-none" w:eastAsia="en-US"/>
    </w:rPr>
  </w:style>
  <w:style w:type="paragraph" w:styleId="aff6">
    <w:name w:val="No Spacing"/>
    <w:uiPriority w:val="1"/>
    <w:qFormat/>
    <w:rsid w:val="00920AAB"/>
    <w:rPr>
      <w:rFonts w:ascii="Calibri" w:hAnsi="Calibri"/>
      <w:sz w:val="22"/>
      <w:szCs w:val="22"/>
    </w:rPr>
  </w:style>
  <w:style w:type="character" w:customStyle="1" w:styleId="blk">
    <w:name w:val="blk"/>
    <w:basedOn w:val="a3"/>
    <w:rsid w:val="00932818"/>
  </w:style>
  <w:style w:type="character" w:customStyle="1" w:styleId="af3">
    <w:name w:val="Верхний колонтитул Знак"/>
    <w:aliases w:val="Верхний колонтитул Знак Знак Знак"/>
    <w:link w:val="af2"/>
    <w:uiPriority w:val="99"/>
    <w:rsid w:val="00932818"/>
    <w:rPr>
      <w:rFonts w:ascii="Calibri" w:eastAsia="Calibri" w:hAnsi="Calibri"/>
      <w:sz w:val="22"/>
      <w:szCs w:val="22"/>
      <w:lang w:eastAsia="en-US"/>
    </w:rPr>
  </w:style>
  <w:style w:type="character" w:customStyle="1" w:styleId="14">
    <w:name w:val="Основной текст1"/>
    <w:rsid w:val="008E3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70">
    <w:name w:val="Основной текст7"/>
    <w:basedOn w:val="a2"/>
    <w:rsid w:val="008E393C"/>
    <w:pPr>
      <w:widowControl w:val="0"/>
      <w:shd w:val="clear" w:color="auto" w:fill="FFFFFF"/>
      <w:spacing w:line="278" w:lineRule="exact"/>
      <w:ind w:hanging="340"/>
      <w:jc w:val="lef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24">
    <w:name w:val="Основной текст (2)_"/>
    <w:basedOn w:val="a3"/>
    <w:link w:val="25"/>
    <w:rsid w:val="0089307E"/>
    <w:rPr>
      <w:rFonts w:ascii="Arial" w:eastAsia="Arial" w:hAnsi="Arial" w:cs="Arial"/>
      <w:shd w:val="clear" w:color="auto" w:fill="FFFFFF"/>
    </w:rPr>
  </w:style>
  <w:style w:type="paragraph" w:customStyle="1" w:styleId="25">
    <w:name w:val="Основной текст (2)"/>
    <w:basedOn w:val="a2"/>
    <w:link w:val="24"/>
    <w:rsid w:val="0089307E"/>
    <w:pPr>
      <w:widowControl w:val="0"/>
      <w:shd w:val="clear" w:color="auto" w:fill="FFFFFF"/>
      <w:spacing w:after="660" w:line="0" w:lineRule="atLeast"/>
      <w:ind w:firstLine="0"/>
      <w:jc w:val="left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71">
    <w:name w:val="Основной текст (7)_"/>
    <w:basedOn w:val="a3"/>
    <w:link w:val="72"/>
    <w:rsid w:val="0089307E"/>
    <w:rPr>
      <w:rFonts w:ascii="Tahoma" w:eastAsia="Tahoma" w:hAnsi="Tahoma" w:cs="Tahoma"/>
      <w:b/>
      <w:bCs/>
      <w:sz w:val="16"/>
      <w:szCs w:val="16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89307E"/>
    <w:pPr>
      <w:widowControl w:val="0"/>
      <w:shd w:val="clear" w:color="auto" w:fill="FFFFFF"/>
      <w:spacing w:before="1020" w:line="0" w:lineRule="atLeast"/>
      <w:ind w:firstLine="0"/>
      <w:jc w:val="left"/>
    </w:pPr>
    <w:rPr>
      <w:rFonts w:ascii="Tahoma" w:eastAsia="Tahoma" w:hAnsi="Tahoma" w:cs="Tahoma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k.agta.ru/dokumenty/vydavaemye-dokumenty/20-diplom-o-professionalnoj-perepodgotovk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pk@angtu.ru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18BC5-3B7C-44C5-93A3-D3CF50113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1044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АГТА</Company>
  <LinksUpToDate>false</LinksUpToDate>
  <CharactersWithSpaces>6988</CharactersWithSpaces>
  <SharedDoc>false</SharedDoc>
  <HLinks>
    <vt:vector size="12" baseType="variant">
      <vt:variant>
        <vt:i4>4718604</vt:i4>
      </vt:variant>
      <vt:variant>
        <vt:i4>3</vt:i4>
      </vt:variant>
      <vt:variant>
        <vt:i4>0</vt:i4>
      </vt:variant>
      <vt:variant>
        <vt:i4>5</vt:i4>
      </vt:variant>
      <vt:variant>
        <vt:lpwstr>http://ipkoil.ru/professionalnaya-perepodgotovka.html</vt:lpwstr>
      </vt:variant>
      <vt:variant>
        <vt:lpwstr/>
      </vt:variant>
      <vt:variant>
        <vt:i4>4718604</vt:i4>
      </vt:variant>
      <vt:variant>
        <vt:i4>0</vt:i4>
      </vt:variant>
      <vt:variant>
        <vt:i4>0</vt:i4>
      </vt:variant>
      <vt:variant>
        <vt:i4>5</vt:i4>
      </vt:variant>
      <vt:variant>
        <vt:lpwstr>http://ipkoil.ru/professionalnaya-perepodgotovka.html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BOSS</dc:creator>
  <cp:lastModifiedBy>Марина</cp:lastModifiedBy>
  <cp:revision>3</cp:revision>
  <cp:lastPrinted>2016-12-09T02:01:00Z</cp:lastPrinted>
  <dcterms:created xsi:type="dcterms:W3CDTF">2026-07-06T05:08:00Z</dcterms:created>
  <dcterms:modified xsi:type="dcterms:W3CDTF">2026-07-06T05:08:00Z</dcterms:modified>
</cp:coreProperties>
</file>